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AC" w:rsidRPr="00E532F7" w:rsidRDefault="00624338" w:rsidP="00135603">
      <w:pPr>
        <w:ind w:right="-613"/>
        <w:jc w:val="center"/>
        <w:rPr>
          <w:rFonts w:asciiTheme="minorHAnsi" w:hAnsiTheme="minorHAnsi" w:cstheme="minorHAnsi"/>
          <w:b/>
          <w:u w:val="single"/>
        </w:rPr>
      </w:pPr>
      <w:r w:rsidRPr="00E532F7">
        <w:rPr>
          <w:rFonts w:asciiTheme="minorHAnsi" w:hAnsiTheme="minorHAnsi" w:cstheme="minorHAnsi"/>
          <w:b/>
          <w:u w:val="single"/>
        </w:rPr>
        <w:t>Minutes for the Management Meeting of the NSW Budgerigar Society</w:t>
      </w:r>
    </w:p>
    <w:p w:rsidR="006F26AC" w:rsidRPr="00E532F7" w:rsidRDefault="0029059E" w:rsidP="00135603">
      <w:pPr>
        <w:ind w:left="-426" w:right="-613"/>
        <w:jc w:val="center"/>
        <w:rPr>
          <w:rFonts w:asciiTheme="minorHAnsi" w:hAnsiTheme="minorHAnsi" w:cstheme="minorHAnsi"/>
          <w:b/>
          <w:u w:val="single"/>
        </w:rPr>
      </w:pPr>
      <w:r>
        <w:rPr>
          <w:rFonts w:asciiTheme="minorHAnsi" w:hAnsiTheme="minorHAnsi" w:cstheme="minorHAnsi"/>
          <w:b/>
          <w:u w:val="single"/>
        </w:rPr>
        <w:t>4</w:t>
      </w:r>
      <w:r w:rsidR="00624338" w:rsidRPr="00E532F7">
        <w:rPr>
          <w:rFonts w:asciiTheme="minorHAnsi" w:hAnsiTheme="minorHAnsi" w:cstheme="minorHAnsi"/>
          <w:b/>
          <w:u w:val="single"/>
          <w:vertAlign w:val="superscript"/>
        </w:rPr>
        <w:t>th</w:t>
      </w:r>
      <w:r w:rsidR="00624338" w:rsidRPr="00E532F7">
        <w:rPr>
          <w:rFonts w:asciiTheme="minorHAnsi" w:hAnsiTheme="minorHAnsi" w:cstheme="minorHAnsi"/>
          <w:b/>
          <w:u w:val="single"/>
        </w:rPr>
        <w:t xml:space="preserve"> Ma</w:t>
      </w:r>
      <w:r>
        <w:rPr>
          <w:rFonts w:asciiTheme="minorHAnsi" w:hAnsiTheme="minorHAnsi" w:cstheme="minorHAnsi"/>
          <w:b/>
          <w:u w:val="single"/>
        </w:rPr>
        <w:t>y</w:t>
      </w:r>
      <w:r w:rsidR="00624338" w:rsidRPr="00E532F7">
        <w:rPr>
          <w:rFonts w:asciiTheme="minorHAnsi" w:hAnsiTheme="minorHAnsi" w:cstheme="minorHAnsi"/>
          <w:b/>
          <w:u w:val="single"/>
        </w:rPr>
        <w:t xml:space="preserve"> 2021</w:t>
      </w:r>
    </w:p>
    <w:p w:rsidR="006F26AC" w:rsidRPr="00E532F7" w:rsidRDefault="0023179F" w:rsidP="000E1C34">
      <w:pPr>
        <w:ind w:left="-426" w:right="-613"/>
        <w:jc w:val="right"/>
        <w:rPr>
          <w:rFonts w:asciiTheme="minorHAnsi" w:hAnsiTheme="minorHAnsi" w:cstheme="minorHAnsi"/>
          <w:b/>
          <w:bCs/>
          <w:lang w:val="en-GB"/>
        </w:rPr>
      </w:pPr>
      <w:r w:rsidRPr="00E532F7">
        <w:rPr>
          <w:rFonts w:asciiTheme="minorHAnsi" w:hAnsiTheme="minorHAnsi" w:cstheme="minorHAnsi"/>
          <w:b/>
          <w:bCs/>
          <w:lang w:val="en-GB"/>
        </w:rPr>
        <w:t xml:space="preserve">The meeting started at </w:t>
      </w:r>
      <w:r w:rsidR="003022B7">
        <w:rPr>
          <w:rFonts w:asciiTheme="minorHAnsi" w:hAnsiTheme="minorHAnsi" w:cstheme="minorHAnsi"/>
          <w:b/>
          <w:bCs/>
          <w:lang w:val="en-GB"/>
        </w:rPr>
        <w:t>7.10pm</w:t>
      </w:r>
      <w:r w:rsidRPr="00E532F7">
        <w:rPr>
          <w:rFonts w:asciiTheme="minorHAnsi" w:hAnsiTheme="minorHAnsi" w:cstheme="minorHAnsi"/>
          <w:b/>
          <w:bCs/>
          <w:lang w:val="en-GB"/>
        </w:rPr>
        <w:t>.</w:t>
      </w:r>
    </w:p>
    <w:p w:rsidR="006F26AC" w:rsidRPr="0029059E" w:rsidRDefault="00624338" w:rsidP="000E1C34">
      <w:pPr>
        <w:pStyle w:val="ListParagraph"/>
        <w:numPr>
          <w:ilvl w:val="0"/>
          <w:numId w:val="1"/>
        </w:numPr>
        <w:spacing w:after="0" w:line="240" w:lineRule="auto"/>
        <w:ind w:left="-426" w:right="-613"/>
        <w:rPr>
          <w:rFonts w:cstheme="minorHAnsi"/>
          <w:sz w:val="24"/>
          <w:szCs w:val="24"/>
          <w:highlight w:val="yellow"/>
        </w:rPr>
      </w:pPr>
      <w:r w:rsidRPr="0029059E">
        <w:rPr>
          <w:rFonts w:cstheme="minorHAnsi"/>
          <w:sz w:val="24"/>
          <w:szCs w:val="24"/>
          <w:highlight w:val="yellow"/>
        </w:rPr>
        <w:t>President Welcome</w:t>
      </w:r>
    </w:p>
    <w:p w:rsidR="006F26AC" w:rsidRPr="0029059E" w:rsidRDefault="00624338" w:rsidP="000E1C34">
      <w:pPr>
        <w:pStyle w:val="ListParagraph"/>
        <w:numPr>
          <w:ilvl w:val="0"/>
          <w:numId w:val="1"/>
        </w:numPr>
        <w:spacing w:after="0" w:line="240" w:lineRule="auto"/>
        <w:ind w:left="-426" w:right="-613"/>
        <w:rPr>
          <w:rFonts w:cstheme="minorHAnsi"/>
          <w:sz w:val="24"/>
          <w:szCs w:val="24"/>
          <w:highlight w:val="yellow"/>
        </w:rPr>
      </w:pPr>
      <w:r w:rsidRPr="0029059E">
        <w:rPr>
          <w:rFonts w:cstheme="minorHAnsi"/>
          <w:sz w:val="24"/>
          <w:szCs w:val="24"/>
          <w:highlight w:val="yellow"/>
        </w:rPr>
        <w:t>Attendance</w:t>
      </w:r>
    </w:p>
    <w:p w:rsidR="0023179F" w:rsidRPr="00E532F7" w:rsidRDefault="00624338" w:rsidP="000E1C34">
      <w:pPr>
        <w:pStyle w:val="ListParagraph"/>
        <w:spacing w:after="0" w:line="240" w:lineRule="auto"/>
        <w:ind w:left="-426" w:right="-613"/>
        <w:rPr>
          <w:rFonts w:cstheme="minorHAnsi"/>
          <w:sz w:val="24"/>
          <w:szCs w:val="24"/>
        </w:rPr>
      </w:pPr>
      <w:r w:rsidRPr="00E532F7">
        <w:rPr>
          <w:rFonts w:cstheme="minorHAnsi"/>
          <w:sz w:val="24"/>
          <w:szCs w:val="24"/>
        </w:rPr>
        <w:t>R. Mead, J. Magnee, D. Strinic,</w:t>
      </w:r>
      <w:r w:rsidR="00480E92" w:rsidRPr="00E532F7">
        <w:rPr>
          <w:rFonts w:cstheme="minorHAnsi"/>
          <w:sz w:val="24"/>
          <w:szCs w:val="24"/>
        </w:rPr>
        <w:t xml:space="preserve"> S. Williams, D. Butters</w:t>
      </w:r>
      <w:r w:rsidR="00005CF1" w:rsidRPr="00E532F7">
        <w:rPr>
          <w:rFonts w:cstheme="minorHAnsi"/>
          <w:sz w:val="24"/>
          <w:szCs w:val="24"/>
        </w:rPr>
        <w:t>, J. Mat</w:t>
      </w:r>
      <w:r w:rsidR="00A4071E">
        <w:rPr>
          <w:rFonts w:cstheme="minorHAnsi"/>
          <w:sz w:val="24"/>
          <w:szCs w:val="24"/>
        </w:rPr>
        <w:t>t</w:t>
      </w:r>
      <w:r w:rsidR="00005CF1" w:rsidRPr="00E532F7">
        <w:rPr>
          <w:rFonts w:cstheme="minorHAnsi"/>
          <w:sz w:val="24"/>
          <w:szCs w:val="24"/>
        </w:rPr>
        <w:t>hews, S. Wackwitz</w:t>
      </w:r>
      <w:r w:rsidR="00A36004" w:rsidRPr="00E532F7">
        <w:rPr>
          <w:rFonts w:cstheme="minorHAnsi"/>
          <w:sz w:val="24"/>
          <w:szCs w:val="24"/>
        </w:rPr>
        <w:t xml:space="preserve">, T. Keogh, </w:t>
      </w:r>
      <w:r w:rsidR="0029059E">
        <w:rPr>
          <w:rFonts w:cstheme="minorHAnsi"/>
          <w:sz w:val="24"/>
          <w:szCs w:val="24"/>
        </w:rPr>
        <w:t>J. Baker</w:t>
      </w:r>
      <w:r w:rsidR="003022B7">
        <w:rPr>
          <w:rFonts w:cstheme="minorHAnsi"/>
          <w:sz w:val="24"/>
          <w:szCs w:val="24"/>
        </w:rPr>
        <w:t xml:space="preserve">, B. Wise, T. Merriman </w:t>
      </w:r>
    </w:p>
    <w:p w:rsidR="006F26AC" w:rsidRPr="00E532F7" w:rsidRDefault="00624338" w:rsidP="000E1C34">
      <w:pPr>
        <w:pStyle w:val="ListParagraph"/>
        <w:numPr>
          <w:ilvl w:val="0"/>
          <w:numId w:val="1"/>
        </w:numPr>
        <w:spacing w:after="0" w:line="240" w:lineRule="auto"/>
        <w:ind w:left="-426" w:right="-613"/>
        <w:rPr>
          <w:rFonts w:cstheme="minorHAnsi"/>
          <w:sz w:val="24"/>
          <w:szCs w:val="24"/>
        </w:rPr>
      </w:pPr>
      <w:r w:rsidRPr="00E532F7">
        <w:rPr>
          <w:rFonts w:cstheme="minorHAnsi"/>
          <w:sz w:val="24"/>
          <w:szCs w:val="24"/>
        </w:rPr>
        <w:t xml:space="preserve">Apologies- </w:t>
      </w:r>
    </w:p>
    <w:p w:rsidR="0029059E" w:rsidRDefault="0029059E" w:rsidP="00742382">
      <w:pPr>
        <w:ind w:left="567" w:right="-613"/>
        <w:rPr>
          <w:rFonts w:cstheme="minorHAnsi"/>
        </w:rPr>
      </w:pPr>
      <w:r w:rsidRPr="00E532F7">
        <w:rPr>
          <w:rFonts w:cstheme="minorHAnsi"/>
        </w:rPr>
        <w:t>A. Ozoux,</w:t>
      </w:r>
      <w:r>
        <w:rPr>
          <w:rFonts w:cstheme="minorHAnsi"/>
        </w:rPr>
        <w:t xml:space="preserve"> </w:t>
      </w:r>
      <w:r w:rsidRPr="00E532F7">
        <w:rPr>
          <w:rFonts w:cstheme="minorHAnsi"/>
        </w:rPr>
        <w:t>M. Finnimore</w:t>
      </w:r>
      <w:r>
        <w:rPr>
          <w:rFonts w:cstheme="minorHAnsi"/>
        </w:rPr>
        <w:t>, A. Bonning</w:t>
      </w:r>
    </w:p>
    <w:p w:rsidR="0023179F" w:rsidRPr="00E532F7" w:rsidRDefault="00624338" w:rsidP="00742382">
      <w:pPr>
        <w:ind w:left="567" w:right="-613"/>
        <w:rPr>
          <w:rFonts w:asciiTheme="minorHAnsi" w:hAnsiTheme="minorHAnsi" w:cstheme="minorHAnsi"/>
          <w:b/>
          <w:bCs/>
          <w:i/>
          <w:iCs/>
          <w:lang w:val="en-GB"/>
        </w:rPr>
      </w:pPr>
      <w:r w:rsidRPr="00E532F7">
        <w:rPr>
          <w:rFonts w:asciiTheme="minorHAnsi" w:hAnsiTheme="minorHAnsi" w:cstheme="minorHAnsi"/>
          <w:b/>
          <w:bCs/>
          <w:i/>
          <w:iCs/>
          <w:lang w:val="en-GB"/>
        </w:rPr>
        <w:t>Motion to accept the apologies</w:t>
      </w:r>
    </w:p>
    <w:p w:rsidR="0023179F" w:rsidRPr="00E532F7" w:rsidRDefault="00624338" w:rsidP="00742382">
      <w:pPr>
        <w:ind w:left="567" w:right="-613"/>
        <w:rPr>
          <w:rFonts w:asciiTheme="minorHAnsi" w:hAnsiTheme="minorHAnsi" w:cstheme="minorHAnsi"/>
          <w:b/>
          <w:bCs/>
          <w:i/>
          <w:iCs/>
          <w:lang w:val="en-GB"/>
        </w:rPr>
      </w:pPr>
      <w:r w:rsidRPr="0029059E">
        <w:rPr>
          <w:rFonts w:asciiTheme="minorHAnsi" w:hAnsiTheme="minorHAnsi" w:cstheme="minorHAnsi"/>
          <w:b/>
          <w:bCs/>
          <w:i/>
          <w:iCs/>
          <w:highlight w:val="yellow"/>
          <w:lang w:val="en-GB"/>
        </w:rPr>
        <w:t>Moved:</w:t>
      </w:r>
      <w:r w:rsidRPr="0029059E">
        <w:rPr>
          <w:rFonts w:asciiTheme="minorHAnsi" w:hAnsiTheme="minorHAnsi" w:cstheme="minorHAnsi"/>
          <w:b/>
          <w:bCs/>
          <w:i/>
          <w:iCs/>
          <w:highlight w:val="yellow"/>
          <w:lang w:val="en-GB"/>
        </w:rPr>
        <w:tab/>
      </w:r>
      <w:r w:rsidR="003022B7">
        <w:rPr>
          <w:rFonts w:asciiTheme="minorHAnsi" w:hAnsiTheme="minorHAnsi" w:cstheme="minorHAnsi"/>
          <w:b/>
          <w:bCs/>
          <w:i/>
          <w:iCs/>
          <w:highlight w:val="yellow"/>
          <w:lang w:val="en-GB"/>
        </w:rPr>
        <w:t>D. Butters</w:t>
      </w:r>
      <w:r w:rsidRPr="0029059E">
        <w:rPr>
          <w:rFonts w:asciiTheme="minorHAnsi" w:hAnsiTheme="minorHAnsi" w:cstheme="minorHAnsi"/>
          <w:b/>
          <w:bCs/>
          <w:i/>
          <w:iCs/>
          <w:highlight w:val="yellow"/>
          <w:lang w:val="en-GB"/>
        </w:rPr>
        <w:tab/>
        <w:t>Seconded:</w:t>
      </w:r>
      <w:r w:rsidRPr="00E532F7">
        <w:rPr>
          <w:rFonts w:asciiTheme="minorHAnsi" w:hAnsiTheme="minorHAnsi" w:cstheme="minorHAnsi"/>
          <w:b/>
          <w:bCs/>
          <w:i/>
          <w:iCs/>
          <w:lang w:val="en-GB"/>
        </w:rPr>
        <w:t xml:space="preserve"> </w:t>
      </w:r>
      <w:r w:rsidR="003022B7">
        <w:rPr>
          <w:rFonts w:asciiTheme="minorHAnsi" w:hAnsiTheme="minorHAnsi" w:cstheme="minorHAnsi"/>
          <w:b/>
          <w:bCs/>
          <w:i/>
          <w:iCs/>
          <w:lang w:val="en-GB"/>
        </w:rPr>
        <w:t>J. Baker</w:t>
      </w:r>
    </w:p>
    <w:p w:rsidR="0023179F" w:rsidRPr="00E532F7" w:rsidRDefault="00624338" w:rsidP="00742382">
      <w:pPr>
        <w:ind w:left="567" w:right="-613"/>
        <w:rPr>
          <w:rFonts w:asciiTheme="minorHAnsi" w:hAnsiTheme="minorHAnsi" w:cstheme="minorHAnsi"/>
          <w:b/>
          <w:bCs/>
          <w:i/>
          <w:iCs/>
          <w:lang w:val="en-GB"/>
        </w:rPr>
      </w:pPr>
      <w:r w:rsidRPr="00E532F7">
        <w:rPr>
          <w:rFonts w:asciiTheme="minorHAnsi" w:hAnsiTheme="minorHAnsi" w:cstheme="minorHAnsi"/>
          <w:b/>
          <w:bCs/>
          <w:i/>
          <w:iCs/>
          <w:lang w:val="en-GB"/>
        </w:rPr>
        <w:t>All in favour</w:t>
      </w:r>
      <w:r w:rsidRPr="00E532F7">
        <w:rPr>
          <w:rFonts w:asciiTheme="minorHAnsi" w:hAnsiTheme="minorHAnsi" w:cstheme="minorHAnsi"/>
          <w:b/>
          <w:bCs/>
          <w:i/>
          <w:iCs/>
          <w:lang w:val="en-GB"/>
        </w:rPr>
        <w:tab/>
      </w:r>
      <w:r w:rsidRPr="00E532F7">
        <w:rPr>
          <w:rFonts w:asciiTheme="minorHAnsi" w:hAnsiTheme="minorHAnsi" w:cstheme="minorHAnsi"/>
          <w:b/>
          <w:bCs/>
          <w:i/>
          <w:iCs/>
          <w:lang w:val="en-GB"/>
        </w:rPr>
        <w:tab/>
      </w:r>
      <w:r w:rsidR="00742382">
        <w:rPr>
          <w:rFonts w:asciiTheme="minorHAnsi" w:hAnsiTheme="minorHAnsi" w:cstheme="minorHAnsi"/>
          <w:b/>
          <w:bCs/>
          <w:i/>
          <w:iCs/>
          <w:lang w:val="en-GB"/>
        </w:rPr>
        <w:tab/>
      </w:r>
      <w:r w:rsidRPr="00E532F7">
        <w:rPr>
          <w:rFonts w:asciiTheme="minorHAnsi" w:hAnsiTheme="minorHAnsi" w:cstheme="minorHAnsi"/>
          <w:b/>
          <w:bCs/>
          <w:i/>
          <w:iCs/>
          <w:lang w:val="en-GB"/>
        </w:rPr>
        <w:t>Carried</w:t>
      </w:r>
    </w:p>
    <w:p w:rsidR="00A36004" w:rsidRPr="00E532F7" w:rsidRDefault="00A36004" w:rsidP="000E1C34">
      <w:pPr>
        <w:ind w:left="-426" w:right="-613"/>
        <w:rPr>
          <w:rFonts w:asciiTheme="minorHAnsi" w:hAnsiTheme="minorHAnsi" w:cstheme="minorHAnsi"/>
          <w:b/>
          <w:bCs/>
          <w:i/>
          <w:iCs/>
          <w:lang w:val="en-GB"/>
        </w:rPr>
      </w:pPr>
    </w:p>
    <w:p w:rsidR="006F26AC" w:rsidRPr="00E532F7" w:rsidRDefault="00624338" w:rsidP="000E1C34">
      <w:pPr>
        <w:pStyle w:val="ListParagraph"/>
        <w:numPr>
          <w:ilvl w:val="0"/>
          <w:numId w:val="1"/>
        </w:numPr>
        <w:spacing w:after="0" w:line="240" w:lineRule="auto"/>
        <w:ind w:left="-426" w:right="-613"/>
        <w:rPr>
          <w:rFonts w:cstheme="minorHAnsi"/>
          <w:sz w:val="24"/>
          <w:szCs w:val="24"/>
        </w:rPr>
      </w:pPr>
      <w:r w:rsidRPr="00E532F7">
        <w:rPr>
          <w:rFonts w:cstheme="minorHAnsi"/>
          <w:sz w:val="24"/>
          <w:szCs w:val="24"/>
        </w:rPr>
        <w:t>Minutes of previous Management Meeting</w:t>
      </w:r>
    </w:p>
    <w:p w:rsidR="006F26AC" w:rsidRDefault="00624338" w:rsidP="000E1C34">
      <w:pPr>
        <w:pStyle w:val="ListParagraph"/>
        <w:numPr>
          <w:ilvl w:val="1"/>
          <w:numId w:val="1"/>
        </w:numPr>
        <w:spacing w:after="0" w:line="240" w:lineRule="auto"/>
        <w:ind w:left="-426" w:right="-613"/>
        <w:rPr>
          <w:rFonts w:cstheme="minorHAnsi"/>
          <w:i/>
          <w:sz w:val="24"/>
          <w:szCs w:val="24"/>
        </w:rPr>
      </w:pPr>
      <w:r w:rsidRPr="00E532F7">
        <w:rPr>
          <w:rFonts w:cstheme="minorHAnsi"/>
          <w:i/>
          <w:sz w:val="24"/>
          <w:szCs w:val="24"/>
        </w:rPr>
        <w:t>Amendments to the minutes</w:t>
      </w:r>
      <w:r w:rsidR="00135603">
        <w:rPr>
          <w:rFonts w:cstheme="minorHAnsi"/>
          <w:i/>
          <w:sz w:val="24"/>
          <w:szCs w:val="24"/>
        </w:rPr>
        <w:t xml:space="preserve"> </w:t>
      </w:r>
      <w:r w:rsidR="0029059E">
        <w:rPr>
          <w:rFonts w:cstheme="minorHAnsi"/>
          <w:i/>
          <w:sz w:val="24"/>
          <w:szCs w:val="24"/>
        </w:rPr>
        <w:t>–</w:t>
      </w:r>
      <w:r w:rsidR="00135603">
        <w:rPr>
          <w:rFonts w:cstheme="minorHAnsi"/>
          <w:i/>
          <w:sz w:val="24"/>
          <w:szCs w:val="24"/>
        </w:rPr>
        <w:t xml:space="preserve"> </w:t>
      </w:r>
    </w:p>
    <w:p w:rsidR="0029059E" w:rsidRPr="0029059E" w:rsidRDefault="0029059E" w:rsidP="0029059E">
      <w:pPr>
        <w:pStyle w:val="ListParagraph"/>
        <w:numPr>
          <w:ilvl w:val="2"/>
          <w:numId w:val="1"/>
        </w:numPr>
        <w:spacing w:after="0" w:line="240" w:lineRule="auto"/>
        <w:ind w:right="-613"/>
        <w:rPr>
          <w:rFonts w:cstheme="minorHAnsi"/>
          <w:i/>
          <w:sz w:val="24"/>
          <w:szCs w:val="24"/>
        </w:rPr>
      </w:pPr>
      <w:r w:rsidRPr="0029059E">
        <w:rPr>
          <w:rFonts w:cstheme="minorHAnsi"/>
          <w:i/>
          <w:sz w:val="24"/>
          <w:szCs w:val="24"/>
        </w:rPr>
        <w:t>The correction of James Ma</w:t>
      </w:r>
      <w:r w:rsidRPr="0029059E">
        <w:rPr>
          <w:rFonts w:cstheme="minorHAnsi"/>
          <w:i/>
          <w:sz w:val="24"/>
          <w:szCs w:val="24"/>
          <w:highlight w:val="yellow"/>
        </w:rPr>
        <w:t>tt</w:t>
      </w:r>
      <w:r w:rsidRPr="0029059E">
        <w:rPr>
          <w:rFonts w:cstheme="minorHAnsi"/>
          <w:i/>
          <w:sz w:val="24"/>
          <w:szCs w:val="24"/>
        </w:rPr>
        <w:t>hews name</w:t>
      </w:r>
    </w:p>
    <w:p w:rsidR="0029059E" w:rsidRPr="0029059E" w:rsidRDefault="0029059E" w:rsidP="0029059E">
      <w:pPr>
        <w:pStyle w:val="ListParagraph"/>
        <w:numPr>
          <w:ilvl w:val="2"/>
          <w:numId w:val="1"/>
        </w:numPr>
        <w:spacing w:after="0" w:line="240" w:lineRule="auto"/>
        <w:ind w:right="-613"/>
        <w:rPr>
          <w:rFonts w:cstheme="minorHAnsi"/>
          <w:i/>
          <w:sz w:val="24"/>
          <w:szCs w:val="24"/>
        </w:rPr>
      </w:pPr>
      <w:r w:rsidRPr="0029059E">
        <w:rPr>
          <w:i/>
        </w:rPr>
        <w:t>7</w:t>
      </w:r>
      <w:r w:rsidR="003022B7">
        <w:rPr>
          <w:i/>
        </w:rPr>
        <w:t>.</w:t>
      </w:r>
      <w:r w:rsidRPr="0029059E">
        <w:rPr>
          <w:i/>
        </w:rPr>
        <w:t xml:space="preserve"> Ring issue: correcting motion 7 to state current season 2021 – 2022</w:t>
      </w:r>
    </w:p>
    <w:p w:rsidR="0029059E" w:rsidRPr="0029059E" w:rsidRDefault="0029059E" w:rsidP="0029059E">
      <w:pPr>
        <w:pStyle w:val="ListParagraph"/>
        <w:numPr>
          <w:ilvl w:val="2"/>
          <w:numId w:val="1"/>
        </w:numPr>
        <w:spacing w:after="0" w:line="240" w:lineRule="auto"/>
        <w:ind w:right="-613"/>
        <w:rPr>
          <w:rFonts w:cstheme="minorHAnsi"/>
          <w:i/>
          <w:sz w:val="24"/>
          <w:szCs w:val="24"/>
        </w:rPr>
      </w:pPr>
      <w:r w:rsidRPr="0029059E">
        <w:rPr>
          <w:i/>
        </w:rPr>
        <w:t xml:space="preserve">Minutes containing the fill financial report, when it was agreed that it would </w:t>
      </w:r>
      <w:r w:rsidR="003022B7">
        <w:rPr>
          <w:i/>
        </w:rPr>
        <w:t xml:space="preserve">only </w:t>
      </w:r>
      <w:r w:rsidRPr="0029059E">
        <w:rPr>
          <w:i/>
        </w:rPr>
        <w:t>have a breakdown of the financials.</w:t>
      </w:r>
    </w:p>
    <w:p w:rsidR="00A36004" w:rsidRDefault="00624338" w:rsidP="00135603">
      <w:pPr>
        <w:pStyle w:val="ListParagraph"/>
        <w:numPr>
          <w:ilvl w:val="1"/>
          <w:numId w:val="1"/>
        </w:numPr>
        <w:spacing w:after="0" w:line="240" w:lineRule="auto"/>
        <w:ind w:left="-426" w:right="-613"/>
        <w:rPr>
          <w:rFonts w:cstheme="minorHAnsi"/>
          <w:i/>
          <w:sz w:val="24"/>
          <w:szCs w:val="24"/>
        </w:rPr>
      </w:pPr>
      <w:r w:rsidRPr="00E532F7">
        <w:rPr>
          <w:rFonts w:cstheme="minorHAnsi"/>
          <w:i/>
          <w:sz w:val="24"/>
          <w:szCs w:val="24"/>
        </w:rPr>
        <w:t>Business arising</w:t>
      </w:r>
      <w:r w:rsidR="00135603">
        <w:rPr>
          <w:rFonts w:cstheme="minorHAnsi"/>
          <w:i/>
          <w:sz w:val="24"/>
          <w:szCs w:val="24"/>
        </w:rPr>
        <w:t xml:space="preserve"> </w:t>
      </w:r>
      <w:r w:rsidR="0029059E">
        <w:rPr>
          <w:rFonts w:cstheme="minorHAnsi"/>
          <w:i/>
          <w:sz w:val="24"/>
          <w:szCs w:val="24"/>
        </w:rPr>
        <w:t>–</w:t>
      </w:r>
      <w:r w:rsidR="00135603">
        <w:rPr>
          <w:rFonts w:cstheme="minorHAnsi"/>
          <w:i/>
          <w:sz w:val="24"/>
          <w:szCs w:val="24"/>
        </w:rPr>
        <w:t xml:space="preserve"> nil</w:t>
      </w:r>
    </w:p>
    <w:p w:rsidR="0029059E" w:rsidRPr="0029059E" w:rsidRDefault="0029059E" w:rsidP="0029059E">
      <w:pPr>
        <w:ind w:left="-786" w:right="-613"/>
        <w:rPr>
          <w:rFonts w:cstheme="minorHAnsi"/>
          <w:i/>
        </w:rPr>
      </w:pPr>
    </w:p>
    <w:p w:rsidR="0023179F" w:rsidRPr="00E532F7" w:rsidRDefault="00624338" w:rsidP="00742382">
      <w:pPr>
        <w:ind w:left="567" w:right="-613"/>
        <w:rPr>
          <w:rFonts w:asciiTheme="minorHAnsi" w:hAnsiTheme="minorHAnsi" w:cstheme="minorHAnsi"/>
          <w:b/>
          <w:bCs/>
          <w:lang w:val="en-GB"/>
        </w:rPr>
      </w:pPr>
      <w:r w:rsidRPr="00E532F7">
        <w:rPr>
          <w:rFonts w:asciiTheme="minorHAnsi" w:hAnsiTheme="minorHAnsi" w:cstheme="minorHAnsi"/>
          <w:b/>
          <w:bCs/>
          <w:lang w:val="en-GB"/>
        </w:rPr>
        <w:t xml:space="preserve">Motion to accept the </w:t>
      </w:r>
      <w:r w:rsidRPr="00E532F7">
        <w:rPr>
          <w:rFonts w:asciiTheme="minorHAnsi" w:hAnsiTheme="minorHAnsi" w:cstheme="minorHAnsi"/>
          <w:b/>
          <w:bCs/>
        </w:rPr>
        <w:t>previous meeting and any amendments</w:t>
      </w:r>
    </w:p>
    <w:p w:rsidR="0023179F" w:rsidRPr="00E532F7" w:rsidRDefault="00624338" w:rsidP="00742382">
      <w:pPr>
        <w:ind w:left="567" w:right="-613"/>
        <w:rPr>
          <w:rFonts w:asciiTheme="minorHAnsi" w:hAnsiTheme="minorHAnsi" w:cstheme="minorHAnsi"/>
          <w:b/>
          <w:bCs/>
          <w:i/>
          <w:iCs/>
          <w:lang w:val="en-GB"/>
        </w:rPr>
      </w:pPr>
      <w:r w:rsidRPr="00E532F7">
        <w:rPr>
          <w:rFonts w:asciiTheme="minorHAnsi" w:hAnsiTheme="minorHAnsi" w:cstheme="minorHAnsi"/>
          <w:b/>
          <w:bCs/>
          <w:i/>
          <w:iCs/>
          <w:lang w:val="en-GB"/>
        </w:rPr>
        <w:t>Moved:</w:t>
      </w:r>
      <w:r w:rsidR="007F686E" w:rsidRPr="00E532F7">
        <w:rPr>
          <w:rFonts w:asciiTheme="minorHAnsi" w:hAnsiTheme="minorHAnsi" w:cstheme="minorHAnsi"/>
          <w:b/>
          <w:bCs/>
          <w:i/>
          <w:iCs/>
          <w:lang w:val="en-GB"/>
        </w:rPr>
        <w:t xml:space="preserve"> Dave Butters</w:t>
      </w:r>
      <w:r w:rsidRPr="00E532F7">
        <w:rPr>
          <w:rFonts w:asciiTheme="minorHAnsi" w:hAnsiTheme="minorHAnsi" w:cstheme="minorHAnsi"/>
          <w:b/>
          <w:bCs/>
          <w:i/>
          <w:iCs/>
          <w:lang w:val="en-GB"/>
        </w:rPr>
        <w:tab/>
      </w:r>
      <w:r w:rsidRPr="00E532F7">
        <w:rPr>
          <w:rFonts w:asciiTheme="minorHAnsi" w:hAnsiTheme="minorHAnsi" w:cstheme="minorHAnsi"/>
          <w:b/>
          <w:bCs/>
          <w:i/>
          <w:iCs/>
          <w:lang w:val="en-GB"/>
        </w:rPr>
        <w:tab/>
      </w:r>
      <w:r w:rsidRPr="0029059E">
        <w:rPr>
          <w:rFonts w:asciiTheme="minorHAnsi" w:hAnsiTheme="minorHAnsi" w:cstheme="minorHAnsi"/>
          <w:b/>
          <w:bCs/>
          <w:i/>
          <w:iCs/>
          <w:highlight w:val="yellow"/>
          <w:lang w:val="en-GB"/>
        </w:rPr>
        <w:t>Seconded:</w:t>
      </w:r>
      <w:r w:rsidR="007F686E" w:rsidRPr="0029059E">
        <w:rPr>
          <w:rFonts w:asciiTheme="minorHAnsi" w:hAnsiTheme="minorHAnsi" w:cstheme="minorHAnsi"/>
          <w:b/>
          <w:bCs/>
          <w:i/>
          <w:iCs/>
          <w:highlight w:val="yellow"/>
          <w:lang w:val="en-GB"/>
        </w:rPr>
        <w:t xml:space="preserve"> </w:t>
      </w:r>
      <w:r w:rsidR="003022B7">
        <w:rPr>
          <w:rFonts w:asciiTheme="minorHAnsi" w:hAnsiTheme="minorHAnsi" w:cstheme="minorHAnsi"/>
          <w:b/>
          <w:bCs/>
          <w:i/>
          <w:iCs/>
          <w:lang w:val="en-GB"/>
        </w:rPr>
        <w:t>B. Wise</w:t>
      </w:r>
      <w:r w:rsidRPr="00E532F7">
        <w:rPr>
          <w:rFonts w:asciiTheme="minorHAnsi" w:hAnsiTheme="minorHAnsi" w:cstheme="minorHAnsi"/>
          <w:b/>
          <w:bCs/>
          <w:i/>
          <w:iCs/>
          <w:lang w:val="en-GB"/>
        </w:rPr>
        <w:t xml:space="preserve"> </w:t>
      </w:r>
    </w:p>
    <w:p w:rsidR="0023179F" w:rsidRPr="00E532F7" w:rsidRDefault="00624338" w:rsidP="00742382">
      <w:pPr>
        <w:ind w:left="567" w:right="-613"/>
        <w:rPr>
          <w:rFonts w:asciiTheme="minorHAnsi" w:hAnsiTheme="minorHAnsi" w:cstheme="minorHAnsi"/>
          <w:b/>
          <w:bCs/>
          <w:i/>
          <w:iCs/>
          <w:lang w:val="en-GB"/>
        </w:rPr>
      </w:pPr>
      <w:r w:rsidRPr="00E532F7">
        <w:rPr>
          <w:rFonts w:asciiTheme="minorHAnsi" w:hAnsiTheme="minorHAnsi" w:cstheme="minorHAnsi"/>
          <w:b/>
          <w:bCs/>
          <w:i/>
          <w:iCs/>
          <w:lang w:val="en-GB"/>
        </w:rPr>
        <w:t>All in favour</w:t>
      </w:r>
      <w:r w:rsidRPr="00E532F7">
        <w:rPr>
          <w:rFonts w:asciiTheme="minorHAnsi" w:hAnsiTheme="minorHAnsi" w:cstheme="minorHAnsi"/>
          <w:b/>
          <w:bCs/>
          <w:i/>
          <w:iCs/>
          <w:lang w:val="en-GB"/>
        </w:rPr>
        <w:tab/>
      </w:r>
      <w:r w:rsidR="00742382">
        <w:rPr>
          <w:rFonts w:asciiTheme="minorHAnsi" w:hAnsiTheme="minorHAnsi" w:cstheme="minorHAnsi"/>
          <w:b/>
          <w:bCs/>
          <w:i/>
          <w:iCs/>
          <w:lang w:val="en-GB"/>
        </w:rPr>
        <w:tab/>
      </w:r>
      <w:r w:rsidRPr="00E532F7">
        <w:rPr>
          <w:rFonts w:asciiTheme="minorHAnsi" w:hAnsiTheme="minorHAnsi" w:cstheme="minorHAnsi"/>
          <w:b/>
          <w:bCs/>
          <w:i/>
          <w:iCs/>
          <w:lang w:val="en-GB"/>
        </w:rPr>
        <w:tab/>
        <w:t>Carried</w:t>
      </w:r>
    </w:p>
    <w:p w:rsidR="0023179F" w:rsidRPr="00E532F7" w:rsidRDefault="0023179F" w:rsidP="000E1C34">
      <w:pPr>
        <w:ind w:left="-426" w:right="-613"/>
        <w:rPr>
          <w:rFonts w:asciiTheme="minorHAnsi" w:hAnsiTheme="minorHAnsi" w:cstheme="minorHAnsi"/>
        </w:rPr>
      </w:pPr>
    </w:p>
    <w:p w:rsidR="006F26AC" w:rsidRPr="00E532F7" w:rsidRDefault="00624338" w:rsidP="000E1C34">
      <w:pPr>
        <w:pStyle w:val="ListParagraph"/>
        <w:numPr>
          <w:ilvl w:val="0"/>
          <w:numId w:val="1"/>
        </w:numPr>
        <w:spacing w:after="0" w:line="240" w:lineRule="auto"/>
        <w:ind w:left="-426" w:right="-613"/>
        <w:rPr>
          <w:rFonts w:cstheme="minorHAnsi"/>
          <w:sz w:val="24"/>
          <w:szCs w:val="24"/>
        </w:rPr>
      </w:pPr>
      <w:r w:rsidRPr="00E532F7">
        <w:rPr>
          <w:rFonts w:cstheme="minorHAnsi"/>
          <w:sz w:val="24"/>
          <w:szCs w:val="24"/>
        </w:rPr>
        <w:t>Correspondence in</w:t>
      </w:r>
    </w:p>
    <w:p w:rsidR="007F686E" w:rsidRPr="0029059E" w:rsidRDefault="00624338" w:rsidP="0029059E">
      <w:pPr>
        <w:pStyle w:val="ListParagraph"/>
        <w:numPr>
          <w:ilvl w:val="1"/>
          <w:numId w:val="1"/>
        </w:numPr>
        <w:spacing w:after="0" w:line="240" w:lineRule="auto"/>
        <w:ind w:left="-426" w:right="-613"/>
        <w:rPr>
          <w:rFonts w:cstheme="minorHAnsi"/>
          <w:sz w:val="24"/>
          <w:szCs w:val="24"/>
        </w:rPr>
      </w:pPr>
      <w:r w:rsidRPr="00E532F7">
        <w:rPr>
          <w:rFonts w:cstheme="minorHAnsi"/>
          <w:sz w:val="24"/>
          <w:szCs w:val="24"/>
        </w:rPr>
        <w:t xml:space="preserve">Feathered World </w:t>
      </w:r>
      <w:r w:rsidR="0029059E">
        <w:rPr>
          <w:rFonts w:cstheme="minorHAnsi"/>
          <w:sz w:val="24"/>
          <w:szCs w:val="24"/>
        </w:rPr>
        <w:t xml:space="preserve">- </w:t>
      </w:r>
      <w:r w:rsidRPr="0029059E">
        <w:rPr>
          <w:rFonts w:cstheme="minorHAnsi"/>
        </w:rPr>
        <w:t>magazine</w:t>
      </w:r>
    </w:p>
    <w:p w:rsidR="006F26AC" w:rsidRPr="00E532F7" w:rsidRDefault="00624338" w:rsidP="000E1C34">
      <w:pPr>
        <w:pStyle w:val="ListParagraph"/>
        <w:numPr>
          <w:ilvl w:val="1"/>
          <w:numId w:val="1"/>
        </w:numPr>
        <w:spacing w:after="0" w:line="240" w:lineRule="auto"/>
        <w:ind w:left="-426" w:right="-613"/>
        <w:rPr>
          <w:rFonts w:cstheme="minorHAnsi"/>
          <w:sz w:val="24"/>
          <w:szCs w:val="24"/>
        </w:rPr>
      </w:pPr>
      <w:r w:rsidRPr="00E532F7">
        <w:rPr>
          <w:rFonts w:cstheme="minorHAnsi"/>
          <w:sz w:val="24"/>
          <w:szCs w:val="24"/>
        </w:rPr>
        <w:t>ANBC Delegate meeting</w:t>
      </w:r>
      <w:r w:rsidR="0029059E">
        <w:t xml:space="preserve"> minutes</w:t>
      </w:r>
    </w:p>
    <w:p w:rsidR="0029059E" w:rsidRDefault="0029059E" w:rsidP="0029059E">
      <w:pPr>
        <w:pStyle w:val="ListParagraph"/>
        <w:numPr>
          <w:ilvl w:val="0"/>
          <w:numId w:val="8"/>
        </w:numPr>
        <w:spacing w:after="0" w:line="240" w:lineRule="auto"/>
      </w:pPr>
      <w:r>
        <w:t xml:space="preserve">discussed about a logistics manager, show manager, and a show secretary. </w:t>
      </w:r>
    </w:p>
    <w:p w:rsidR="0029059E" w:rsidRDefault="0029059E" w:rsidP="0029059E">
      <w:pPr>
        <w:pStyle w:val="ListParagraph"/>
        <w:numPr>
          <w:ilvl w:val="0"/>
          <w:numId w:val="8"/>
        </w:numPr>
        <w:spacing w:after="0" w:line="240" w:lineRule="auto"/>
      </w:pPr>
      <w:r>
        <w:t xml:space="preserve">Victoria is taking over 2023 and possible looking at hiring a venue to unpack and repack the container. </w:t>
      </w:r>
    </w:p>
    <w:p w:rsidR="0029059E" w:rsidRDefault="0029059E" w:rsidP="0029059E">
      <w:pPr>
        <w:pStyle w:val="ListParagraph"/>
        <w:numPr>
          <w:ilvl w:val="0"/>
          <w:numId w:val="8"/>
        </w:numPr>
        <w:spacing w:after="0" w:line="240" w:lineRule="auto"/>
      </w:pPr>
      <w:r>
        <w:t xml:space="preserve">Colour and standards looking to get some painted pictorials at about $1000 ea. and were given the go ahead. </w:t>
      </w:r>
    </w:p>
    <w:p w:rsidR="0029059E" w:rsidRDefault="0029059E" w:rsidP="0029059E">
      <w:pPr>
        <w:pStyle w:val="ListParagraph"/>
        <w:numPr>
          <w:ilvl w:val="0"/>
          <w:numId w:val="8"/>
        </w:numPr>
        <w:spacing w:after="0" w:line="240" w:lineRule="auto"/>
      </w:pPr>
      <w:r>
        <w:t>The rotation 2020 SA, 2023 VIC, 2024 TAS, 2025 north QLD, 2026 south QLD, 2027 NSW, 2028 Back to normal rotation of Victoria.</w:t>
      </w:r>
    </w:p>
    <w:p w:rsidR="0029059E" w:rsidRDefault="0029059E" w:rsidP="0029059E">
      <w:pPr>
        <w:pStyle w:val="ListParagraph"/>
        <w:numPr>
          <w:ilvl w:val="0"/>
          <w:numId w:val="8"/>
        </w:numPr>
        <w:spacing w:after="0" w:line="240" w:lineRule="auto"/>
      </w:pPr>
      <w:r w:rsidRPr="007B3787">
        <w:rPr>
          <w:highlight w:val="yellow"/>
        </w:rPr>
        <w:t xml:space="preserve">Peter </w:t>
      </w:r>
      <w:proofErr w:type="spellStart"/>
      <w:r w:rsidRPr="007B3787">
        <w:rPr>
          <w:highlight w:val="yellow"/>
        </w:rPr>
        <w:t>Glas</w:t>
      </w:r>
      <w:r w:rsidR="003022B7">
        <w:rPr>
          <w:highlight w:val="yellow"/>
        </w:rPr>
        <w:t>s</w:t>
      </w:r>
      <w:r w:rsidRPr="007B3787">
        <w:rPr>
          <w:highlight w:val="yellow"/>
        </w:rPr>
        <w:t>enb</w:t>
      </w:r>
      <w:r w:rsidR="003022B7">
        <w:rPr>
          <w:highlight w:val="yellow"/>
        </w:rPr>
        <w:t>u</w:t>
      </w:r>
      <w:r w:rsidRPr="007B3787">
        <w:rPr>
          <w:highlight w:val="yellow"/>
        </w:rPr>
        <w:t>ry</w:t>
      </w:r>
      <w:proofErr w:type="spellEnd"/>
      <w:r>
        <w:t xml:space="preserve"> has stepped into to the roll of President as </w:t>
      </w:r>
      <w:r w:rsidRPr="007B3787">
        <w:rPr>
          <w:highlight w:val="yellow"/>
        </w:rPr>
        <w:t xml:space="preserve">Col </w:t>
      </w:r>
      <w:proofErr w:type="spellStart"/>
      <w:r w:rsidRPr="007B3787">
        <w:rPr>
          <w:highlight w:val="yellow"/>
        </w:rPr>
        <w:t>Flan</w:t>
      </w:r>
      <w:r w:rsidR="003022B7">
        <w:rPr>
          <w:highlight w:val="yellow"/>
        </w:rPr>
        <w:t>n</w:t>
      </w:r>
      <w:r w:rsidR="00C11D2F">
        <w:rPr>
          <w:highlight w:val="yellow"/>
        </w:rPr>
        <w:t>a</w:t>
      </w:r>
      <w:r w:rsidRPr="007B3787">
        <w:rPr>
          <w:highlight w:val="yellow"/>
        </w:rPr>
        <w:t>gan</w:t>
      </w:r>
      <w:proofErr w:type="spellEnd"/>
      <w:r>
        <w:t xml:space="preserve"> had resigned, and </w:t>
      </w:r>
      <w:r w:rsidRPr="007B3787">
        <w:rPr>
          <w:highlight w:val="yellow"/>
        </w:rPr>
        <w:t>Peter Thurn</w:t>
      </w:r>
      <w:r>
        <w:t xml:space="preserve"> has taken on the Vice President.</w:t>
      </w:r>
    </w:p>
    <w:p w:rsidR="0029059E" w:rsidRDefault="0029059E" w:rsidP="0029059E">
      <w:pPr>
        <w:pStyle w:val="ListParagraph"/>
        <w:numPr>
          <w:ilvl w:val="0"/>
          <w:numId w:val="8"/>
        </w:numPr>
        <w:spacing w:after="0" w:line="240" w:lineRule="auto"/>
      </w:pPr>
      <w:r>
        <w:t>AGM held in May/June with the date to be confirmed.</w:t>
      </w:r>
    </w:p>
    <w:p w:rsidR="0029059E" w:rsidRPr="0029059E" w:rsidRDefault="00624338" w:rsidP="0029059E">
      <w:pPr>
        <w:pStyle w:val="ListParagraph"/>
        <w:numPr>
          <w:ilvl w:val="1"/>
          <w:numId w:val="1"/>
        </w:numPr>
        <w:spacing w:after="0" w:line="240" w:lineRule="auto"/>
        <w:ind w:left="-426" w:right="-613"/>
        <w:rPr>
          <w:rFonts w:cstheme="minorHAnsi"/>
          <w:sz w:val="24"/>
          <w:szCs w:val="24"/>
        </w:rPr>
      </w:pPr>
      <w:r w:rsidRPr="00E532F7">
        <w:rPr>
          <w:rFonts w:cstheme="minorHAnsi"/>
          <w:sz w:val="24"/>
          <w:szCs w:val="24"/>
        </w:rPr>
        <w:t xml:space="preserve">ABA </w:t>
      </w:r>
      <w:r w:rsidR="0029059E">
        <w:rPr>
          <w:rFonts w:cstheme="minorHAnsi"/>
          <w:sz w:val="24"/>
          <w:szCs w:val="24"/>
        </w:rPr>
        <w:t>- magazine</w:t>
      </w:r>
    </w:p>
    <w:p w:rsidR="007F686E" w:rsidRDefault="00624338" w:rsidP="000E1C34">
      <w:pPr>
        <w:pStyle w:val="ListParagraph"/>
        <w:numPr>
          <w:ilvl w:val="0"/>
          <w:numId w:val="5"/>
        </w:numPr>
        <w:spacing w:after="0" w:line="240" w:lineRule="auto"/>
        <w:ind w:left="-426" w:right="-613"/>
        <w:rPr>
          <w:rFonts w:cstheme="minorHAnsi"/>
          <w:sz w:val="24"/>
          <w:szCs w:val="24"/>
        </w:rPr>
      </w:pPr>
      <w:r w:rsidRPr="00E532F7">
        <w:rPr>
          <w:rFonts w:cstheme="minorHAnsi"/>
          <w:sz w:val="24"/>
          <w:szCs w:val="24"/>
        </w:rPr>
        <w:t>Talking world</w:t>
      </w:r>
      <w:r w:rsidR="0029059E">
        <w:rPr>
          <w:rFonts w:cstheme="minorHAnsi"/>
          <w:sz w:val="24"/>
          <w:szCs w:val="24"/>
        </w:rPr>
        <w:t xml:space="preserve"> - magazine</w:t>
      </w:r>
    </w:p>
    <w:p w:rsidR="0029059E" w:rsidRDefault="00624338" w:rsidP="0029059E">
      <w:pPr>
        <w:pStyle w:val="ListParagraph"/>
        <w:numPr>
          <w:ilvl w:val="0"/>
          <w:numId w:val="1"/>
        </w:numPr>
        <w:spacing w:after="0" w:line="240" w:lineRule="auto"/>
        <w:ind w:left="-426" w:right="-613"/>
        <w:rPr>
          <w:rFonts w:cstheme="minorHAnsi"/>
          <w:sz w:val="24"/>
          <w:szCs w:val="24"/>
        </w:rPr>
      </w:pPr>
      <w:r w:rsidRPr="00E532F7">
        <w:rPr>
          <w:rFonts w:cstheme="minorHAnsi"/>
          <w:sz w:val="24"/>
          <w:szCs w:val="24"/>
        </w:rPr>
        <w:t>Correspondence out</w:t>
      </w:r>
    </w:p>
    <w:p w:rsidR="00CD34AB" w:rsidRPr="00E76D48" w:rsidRDefault="0029059E" w:rsidP="00E76D48">
      <w:pPr>
        <w:pStyle w:val="ListParagraph"/>
        <w:numPr>
          <w:ilvl w:val="1"/>
          <w:numId w:val="1"/>
        </w:numPr>
        <w:spacing w:after="0" w:line="240" w:lineRule="auto"/>
        <w:ind w:left="-426" w:right="-613"/>
        <w:rPr>
          <w:rFonts w:cstheme="minorHAnsi"/>
          <w:sz w:val="24"/>
          <w:szCs w:val="24"/>
        </w:rPr>
      </w:pPr>
      <w:r w:rsidRPr="0029059E">
        <w:rPr>
          <w:rFonts w:cstheme="minorHAnsi"/>
        </w:rPr>
        <w:t>STCC</w:t>
      </w:r>
    </w:p>
    <w:p w:rsidR="00A61B51" w:rsidRPr="00E76D48" w:rsidRDefault="00624338" w:rsidP="00E76D48">
      <w:pPr>
        <w:pStyle w:val="ListParagraph"/>
        <w:numPr>
          <w:ilvl w:val="0"/>
          <w:numId w:val="1"/>
        </w:numPr>
        <w:spacing w:after="0" w:line="240" w:lineRule="auto"/>
        <w:ind w:left="-426" w:right="-613"/>
        <w:rPr>
          <w:rFonts w:cstheme="minorHAnsi"/>
          <w:sz w:val="24"/>
          <w:szCs w:val="24"/>
        </w:rPr>
      </w:pPr>
      <w:r w:rsidRPr="00E532F7">
        <w:rPr>
          <w:rFonts w:cstheme="minorHAnsi"/>
          <w:sz w:val="24"/>
          <w:szCs w:val="24"/>
        </w:rPr>
        <w:t>Managemen</w:t>
      </w:r>
      <w:r w:rsidR="00E76D48">
        <w:rPr>
          <w:rFonts w:cstheme="minorHAnsi"/>
          <w:sz w:val="24"/>
          <w:szCs w:val="24"/>
        </w:rPr>
        <w:t>t</w:t>
      </w:r>
    </w:p>
    <w:p w:rsidR="006F26AC" w:rsidRDefault="00624338" w:rsidP="000E1C34">
      <w:pPr>
        <w:pStyle w:val="ListParagraph"/>
        <w:numPr>
          <w:ilvl w:val="0"/>
          <w:numId w:val="1"/>
        </w:numPr>
        <w:spacing w:after="0" w:line="240" w:lineRule="auto"/>
        <w:ind w:left="-426" w:right="-613"/>
        <w:rPr>
          <w:rFonts w:cstheme="minorHAnsi"/>
          <w:sz w:val="24"/>
          <w:szCs w:val="24"/>
        </w:rPr>
      </w:pPr>
      <w:r w:rsidRPr="00E532F7">
        <w:rPr>
          <w:rFonts w:cstheme="minorHAnsi"/>
          <w:sz w:val="24"/>
          <w:szCs w:val="24"/>
        </w:rPr>
        <w:t>Reports</w:t>
      </w:r>
    </w:p>
    <w:p w:rsidR="004A303D" w:rsidRPr="0029059E" w:rsidRDefault="004A303D" w:rsidP="004A303D">
      <w:pPr>
        <w:pStyle w:val="ListParagraph"/>
        <w:numPr>
          <w:ilvl w:val="1"/>
          <w:numId w:val="1"/>
        </w:numPr>
        <w:spacing w:after="0" w:line="240" w:lineRule="auto"/>
        <w:ind w:left="-426" w:right="-613"/>
        <w:rPr>
          <w:rFonts w:eastAsia="Times New Roman" w:cstheme="minorHAnsi"/>
          <w:sz w:val="24"/>
          <w:szCs w:val="24"/>
          <w:lang w:eastAsia="en-GB"/>
        </w:rPr>
      </w:pPr>
      <w:r w:rsidRPr="00E532F7">
        <w:rPr>
          <w:rFonts w:eastAsia="Times New Roman" w:cstheme="minorHAnsi"/>
          <w:b/>
          <w:bCs/>
          <w:sz w:val="24"/>
          <w:szCs w:val="24"/>
          <w:shd w:val="clear" w:color="auto" w:fill="FFFFFF"/>
          <w:lang w:eastAsia="en-GB"/>
        </w:rPr>
        <w:t>Treasurer's Report</w:t>
      </w:r>
    </w:p>
    <w:p w:rsidR="004A303D" w:rsidRPr="0029059E" w:rsidRDefault="004A303D" w:rsidP="004A303D">
      <w:pPr>
        <w:pStyle w:val="ListParagraph"/>
        <w:numPr>
          <w:ilvl w:val="0"/>
          <w:numId w:val="8"/>
        </w:numPr>
        <w:spacing w:after="0" w:line="240" w:lineRule="auto"/>
        <w:ind w:right="-613"/>
        <w:rPr>
          <w:rFonts w:eastAsia="Times New Roman" w:cstheme="minorHAnsi"/>
          <w:sz w:val="24"/>
          <w:szCs w:val="24"/>
          <w:lang w:eastAsia="en-GB"/>
        </w:rPr>
      </w:pPr>
      <w:r>
        <w:rPr>
          <w:rFonts w:eastAsia="Times New Roman" w:cstheme="minorHAnsi"/>
          <w:b/>
          <w:bCs/>
          <w:sz w:val="24"/>
          <w:szCs w:val="24"/>
          <w:shd w:val="clear" w:color="auto" w:fill="FFFFFF"/>
          <w:lang w:eastAsia="en-GB"/>
        </w:rPr>
        <w:t>Income</w:t>
      </w:r>
    </w:p>
    <w:p w:rsidR="004A303D" w:rsidRPr="0029059E" w:rsidRDefault="004A303D" w:rsidP="004A303D">
      <w:pPr>
        <w:pStyle w:val="ListParagraph"/>
        <w:numPr>
          <w:ilvl w:val="1"/>
          <w:numId w:val="8"/>
        </w:numPr>
        <w:spacing w:after="0" w:line="240" w:lineRule="auto"/>
        <w:ind w:right="-613"/>
        <w:rPr>
          <w:rFonts w:eastAsia="Times New Roman" w:cstheme="minorHAnsi"/>
          <w:sz w:val="24"/>
          <w:szCs w:val="24"/>
          <w:lang w:eastAsia="en-GB"/>
        </w:rPr>
      </w:pPr>
      <w:r>
        <w:t>$675</w:t>
      </w:r>
    </w:p>
    <w:p w:rsidR="004A303D" w:rsidRPr="0029059E" w:rsidRDefault="004A303D" w:rsidP="004A303D">
      <w:pPr>
        <w:pStyle w:val="ListParagraph"/>
        <w:numPr>
          <w:ilvl w:val="0"/>
          <w:numId w:val="8"/>
        </w:numPr>
        <w:spacing w:after="0" w:line="240" w:lineRule="auto"/>
        <w:ind w:right="-613"/>
        <w:rPr>
          <w:rFonts w:eastAsia="Times New Roman" w:cstheme="minorHAnsi"/>
          <w:b/>
          <w:bCs/>
          <w:sz w:val="24"/>
          <w:szCs w:val="24"/>
          <w:lang w:eastAsia="en-GB"/>
        </w:rPr>
      </w:pPr>
      <w:r w:rsidRPr="0029059E">
        <w:rPr>
          <w:b/>
          <w:bCs/>
        </w:rPr>
        <w:t>Expense</w:t>
      </w:r>
    </w:p>
    <w:p w:rsidR="004A303D" w:rsidRDefault="004A303D" w:rsidP="004A303D">
      <w:pPr>
        <w:pStyle w:val="ListParagraph"/>
        <w:numPr>
          <w:ilvl w:val="1"/>
          <w:numId w:val="8"/>
        </w:numPr>
      </w:pPr>
      <w:r>
        <w:t xml:space="preserve">STCC Venue: $250, </w:t>
      </w:r>
    </w:p>
    <w:p w:rsidR="004A303D" w:rsidRDefault="004A303D" w:rsidP="004A303D">
      <w:pPr>
        <w:pStyle w:val="ListParagraph"/>
        <w:numPr>
          <w:ilvl w:val="1"/>
          <w:numId w:val="8"/>
        </w:numPr>
      </w:pPr>
      <w:r>
        <w:t xml:space="preserve">updating trophies: $382.80, </w:t>
      </w:r>
    </w:p>
    <w:p w:rsidR="004A303D" w:rsidRDefault="004A303D" w:rsidP="004A303D">
      <w:pPr>
        <w:pStyle w:val="ListParagraph"/>
        <w:numPr>
          <w:ilvl w:val="1"/>
          <w:numId w:val="8"/>
        </w:numPr>
      </w:pPr>
      <w:r>
        <w:lastRenderedPageBreak/>
        <w:t xml:space="preserve">Branch reimbursement: $528.77 </w:t>
      </w:r>
    </w:p>
    <w:p w:rsidR="004A303D" w:rsidRDefault="004A303D" w:rsidP="004A303D">
      <w:pPr>
        <w:pStyle w:val="ListParagraph"/>
        <w:numPr>
          <w:ilvl w:val="1"/>
          <w:numId w:val="8"/>
        </w:numPr>
      </w:pPr>
      <w:r>
        <w:t>Fair trading: $53.23</w:t>
      </w:r>
    </w:p>
    <w:p w:rsidR="004A303D" w:rsidRPr="0029059E" w:rsidRDefault="004A303D" w:rsidP="004A303D">
      <w:pPr>
        <w:pStyle w:val="ListParagraph"/>
        <w:numPr>
          <w:ilvl w:val="0"/>
          <w:numId w:val="8"/>
        </w:numPr>
      </w:pPr>
      <w:r>
        <w:t>Dave needs access to the PayPal account and stipe account; Robert is going to send over details for logging in</w:t>
      </w:r>
    </w:p>
    <w:p w:rsidR="004A303D" w:rsidRPr="00E532F7" w:rsidRDefault="004A303D" w:rsidP="004A303D">
      <w:pPr>
        <w:ind w:left="567" w:right="-613"/>
        <w:rPr>
          <w:rFonts w:asciiTheme="minorHAnsi" w:hAnsiTheme="minorHAnsi" w:cstheme="minorHAnsi"/>
          <w:b/>
          <w:bCs/>
          <w:i/>
          <w:iCs/>
        </w:rPr>
      </w:pPr>
      <w:r w:rsidRPr="00E532F7">
        <w:rPr>
          <w:rFonts w:asciiTheme="minorHAnsi" w:hAnsiTheme="minorHAnsi" w:cstheme="minorHAnsi"/>
          <w:b/>
          <w:bCs/>
          <w:i/>
          <w:iCs/>
          <w:lang w:val="en-GB"/>
        </w:rPr>
        <w:t xml:space="preserve">Motion to accept the </w:t>
      </w:r>
      <w:r w:rsidRPr="00E532F7">
        <w:rPr>
          <w:rFonts w:asciiTheme="minorHAnsi" w:hAnsiTheme="minorHAnsi" w:cstheme="minorHAnsi"/>
          <w:b/>
          <w:bCs/>
          <w:i/>
          <w:iCs/>
          <w:shd w:val="clear" w:color="auto" w:fill="FFFFFF"/>
        </w:rPr>
        <w:t>Treasurer's Report</w:t>
      </w:r>
    </w:p>
    <w:p w:rsidR="004A303D" w:rsidRPr="00E532F7" w:rsidRDefault="004A303D" w:rsidP="004A303D">
      <w:pPr>
        <w:ind w:left="567" w:right="-613"/>
        <w:rPr>
          <w:rFonts w:asciiTheme="minorHAnsi" w:hAnsiTheme="minorHAnsi" w:cstheme="minorHAnsi"/>
          <w:b/>
          <w:bCs/>
          <w:i/>
          <w:iCs/>
          <w:lang w:val="en-GB"/>
        </w:rPr>
      </w:pPr>
      <w:r w:rsidRPr="0029059E">
        <w:rPr>
          <w:rFonts w:asciiTheme="minorHAnsi" w:hAnsiTheme="minorHAnsi" w:cstheme="minorHAnsi"/>
          <w:b/>
          <w:bCs/>
          <w:i/>
          <w:iCs/>
          <w:highlight w:val="yellow"/>
          <w:lang w:val="en-GB"/>
        </w:rPr>
        <w:t xml:space="preserve">Moved: </w:t>
      </w:r>
      <w:r w:rsidRPr="0029059E">
        <w:rPr>
          <w:rFonts w:asciiTheme="minorHAnsi" w:hAnsiTheme="minorHAnsi" w:cstheme="minorHAnsi"/>
          <w:b/>
          <w:bCs/>
          <w:i/>
          <w:iCs/>
          <w:highlight w:val="yellow"/>
          <w:lang w:val="en-GB"/>
        </w:rPr>
        <w:tab/>
      </w:r>
      <w:r w:rsidR="00C11D2F">
        <w:rPr>
          <w:rFonts w:asciiTheme="minorHAnsi" w:hAnsiTheme="minorHAnsi" w:cstheme="minorHAnsi"/>
          <w:b/>
          <w:bCs/>
          <w:i/>
          <w:iCs/>
          <w:highlight w:val="yellow"/>
          <w:lang w:val="en-GB"/>
        </w:rPr>
        <w:t>J. Baker</w:t>
      </w:r>
      <w:r w:rsidRPr="0029059E">
        <w:rPr>
          <w:rFonts w:asciiTheme="minorHAnsi" w:hAnsiTheme="minorHAnsi" w:cstheme="minorHAnsi"/>
          <w:b/>
          <w:bCs/>
          <w:i/>
          <w:iCs/>
          <w:highlight w:val="yellow"/>
          <w:lang w:val="en-GB"/>
        </w:rPr>
        <w:tab/>
        <w:t>Seconded:</w:t>
      </w:r>
      <w:r w:rsidRPr="00E532F7">
        <w:rPr>
          <w:rFonts w:asciiTheme="minorHAnsi" w:hAnsiTheme="minorHAnsi" w:cstheme="minorHAnsi"/>
          <w:b/>
          <w:bCs/>
          <w:i/>
          <w:iCs/>
          <w:lang w:val="en-GB"/>
        </w:rPr>
        <w:t xml:space="preserve"> </w:t>
      </w:r>
      <w:r w:rsidR="00C11D2F">
        <w:rPr>
          <w:rFonts w:asciiTheme="minorHAnsi" w:hAnsiTheme="minorHAnsi" w:cstheme="minorHAnsi"/>
          <w:b/>
          <w:bCs/>
          <w:i/>
          <w:iCs/>
          <w:lang w:val="en-GB"/>
        </w:rPr>
        <w:t>J. Matthews</w:t>
      </w:r>
    </w:p>
    <w:p w:rsidR="004A303D" w:rsidRPr="00E76D48" w:rsidRDefault="004A303D" w:rsidP="00E76D48">
      <w:pPr>
        <w:ind w:left="567" w:right="-613"/>
        <w:rPr>
          <w:rFonts w:asciiTheme="minorHAnsi" w:hAnsiTheme="minorHAnsi" w:cstheme="minorHAnsi"/>
          <w:b/>
          <w:bCs/>
          <w:i/>
          <w:iCs/>
          <w:lang w:val="en-GB"/>
        </w:rPr>
      </w:pPr>
      <w:r w:rsidRPr="00E532F7">
        <w:rPr>
          <w:rFonts w:asciiTheme="minorHAnsi" w:hAnsiTheme="minorHAnsi" w:cstheme="minorHAnsi"/>
          <w:b/>
          <w:bCs/>
          <w:i/>
          <w:iCs/>
          <w:lang w:val="en-GB"/>
        </w:rPr>
        <w:t>All in favour</w:t>
      </w:r>
      <w:r w:rsidRPr="00E532F7">
        <w:rPr>
          <w:rFonts w:asciiTheme="minorHAnsi" w:hAnsiTheme="minorHAnsi" w:cstheme="minorHAnsi"/>
          <w:b/>
          <w:bCs/>
          <w:i/>
          <w:iCs/>
          <w:lang w:val="en-GB"/>
        </w:rPr>
        <w:tab/>
      </w:r>
      <w:r w:rsidRPr="00E532F7">
        <w:rPr>
          <w:rFonts w:asciiTheme="minorHAnsi" w:hAnsiTheme="minorHAnsi" w:cstheme="minorHAnsi"/>
          <w:b/>
          <w:bCs/>
          <w:i/>
          <w:iCs/>
          <w:lang w:val="en-GB"/>
        </w:rPr>
        <w:tab/>
        <w:t>Carried.</w:t>
      </w:r>
    </w:p>
    <w:p w:rsidR="004A303D" w:rsidRDefault="004A303D" w:rsidP="004A303D">
      <w:pPr>
        <w:pStyle w:val="ListParagraph"/>
        <w:numPr>
          <w:ilvl w:val="0"/>
          <w:numId w:val="1"/>
        </w:numPr>
        <w:spacing w:after="0" w:line="240" w:lineRule="auto"/>
        <w:ind w:left="-426" w:right="-613"/>
        <w:rPr>
          <w:rFonts w:cstheme="minorHAnsi"/>
          <w:b/>
          <w:bCs/>
          <w:sz w:val="24"/>
          <w:szCs w:val="24"/>
        </w:rPr>
      </w:pPr>
      <w:r w:rsidRPr="004A303D">
        <w:rPr>
          <w:rFonts w:cstheme="minorHAnsi"/>
          <w:b/>
          <w:bCs/>
          <w:sz w:val="24"/>
          <w:szCs w:val="24"/>
        </w:rPr>
        <w:t>Edito</w:t>
      </w:r>
      <w:r>
        <w:rPr>
          <w:rFonts w:cstheme="minorHAnsi"/>
          <w:b/>
          <w:bCs/>
          <w:sz w:val="24"/>
          <w:szCs w:val="24"/>
        </w:rPr>
        <w:t>r</w:t>
      </w:r>
    </w:p>
    <w:p w:rsidR="004A303D" w:rsidRDefault="004A303D" w:rsidP="004A303D">
      <w:pPr>
        <w:pStyle w:val="ListParagraph"/>
        <w:numPr>
          <w:ilvl w:val="0"/>
          <w:numId w:val="14"/>
        </w:numPr>
        <w:spacing w:after="0" w:line="240" w:lineRule="auto"/>
      </w:pPr>
      <w:r>
        <w:t>We have noticed an increase in the number of members paying for the magazine.</w:t>
      </w:r>
    </w:p>
    <w:p w:rsidR="004A303D" w:rsidRDefault="004A303D" w:rsidP="004A303D">
      <w:pPr>
        <w:pStyle w:val="ListParagraph"/>
        <w:numPr>
          <w:ilvl w:val="0"/>
          <w:numId w:val="14"/>
        </w:numPr>
        <w:spacing w:after="0" w:line="240" w:lineRule="auto"/>
      </w:pPr>
      <w:r>
        <w:t>Could all branches please email their show results ASAP after their show.</w:t>
      </w:r>
    </w:p>
    <w:p w:rsidR="004A303D" w:rsidRDefault="004A303D" w:rsidP="004A303D">
      <w:pPr>
        <w:pStyle w:val="ListParagraph"/>
        <w:numPr>
          <w:ilvl w:val="0"/>
          <w:numId w:val="14"/>
        </w:numPr>
        <w:spacing w:after="0" w:line="240" w:lineRule="auto"/>
      </w:pPr>
      <w:r>
        <w:t>Have had feedback from members not receiving the email magazine, seems to be the members that receive the printed magazine are not in the email list.</w:t>
      </w:r>
    </w:p>
    <w:p w:rsidR="004A303D" w:rsidRDefault="004A303D" w:rsidP="004A303D">
      <w:pPr>
        <w:pStyle w:val="ListParagraph"/>
        <w:numPr>
          <w:ilvl w:val="0"/>
          <w:numId w:val="14"/>
        </w:numPr>
        <w:spacing w:after="0" w:line="240" w:lineRule="auto"/>
      </w:pPr>
      <w:r>
        <w:t>Asked for permission to photograph birds at the STCC, however was notified that there would be a official photographer so we can just use their photos.</w:t>
      </w:r>
    </w:p>
    <w:p w:rsidR="004A303D" w:rsidRDefault="004A303D" w:rsidP="004A303D">
      <w:pPr>
        <w:pStyle w:val="ListParagraph"/>
        <w:numPr>
          <w:ilvl w:val="0"/>
          <w:numId w:val="14"/>
        </w:numPr>
        <w:spacing w:after="0" w:line="240" w:lineRule="auto"/>
      </w:pPr>
      <w:r>
        <w:t>There will be an increase in the cost of 50c per magazine due to the cost of suppliers increasing their prices. As this is already being printed below cost we need to take these amounts into account.</w:t>
      </w:r>
    </w:p>
    <w:p w:rsidR="004A303D" w:rsidRPr="00E76D48" w:rsidRDefault="004A303D" w:rsidP="00E76D48">
      <w:pPr>
        <w:pStyle w:val="ListParagraph"/>
        <w:numPr>
          <w:ilvl w:val="0"/>
          <w:numId w:val="14"/>
        </w:numPr>
        <w:spacing w:after="0" w:line="240" w:lineRule="auto"/>
      </w:pPr>
      <w:r>
        <w:t>Office bearers’ positions need to be updated</w:t>
      </w:r>
    </w:p>
    <w:p w:rsidR="004A303D" w:rsidRDefault="004A303D" w:rsidP="004A303D">
      <w:pPr>
        <w:pStyle w:val="ListParagraph"/>
        <w:numPr>
          <w:ilvl w:val="0"/>
          <w:numId w:val="1"/>
        </w:numPr>
        <w:spacing w:after="0" w:line="240" w:lineRule="auto"/>
        <w:ind w:left="-426" w:right="-613"/>
        <w:rPr>
          <w:rFonts w:cstheme="minorHAnsi"/>
          <w:b/>
          <w:bCs/>
          <w:sz w:val="24"/>
          <w:szCs w:val="24"/>
        </w:rPr>
      </w:pPr>
      <w:r>
        <w:rPr>
          <w:rFonts w:cstheme="minorHAnsi"/>
          <w:b/>
          <w:bCs/>
          <w:sz w:val="24"/>
          <w:szCs w:val="24"/>
        </w:rPr>
        <w:t>Membership Register</w:t>
      </w:r>
    </w:p>
    <w:p w:rsidR="004A303D" w:rsidRPr="00E76D48" w:rsidRDefault="004A303D" w:rsidP="00E76D48">
      <w:pPr>
        <w:pStyle w:val="ListParagraph"/>
        <w:numPr>
          <w:ilvl w:val="0"/>
          <w:numId w:val="14"/>
        </w:numPr>
        <w:spacing w:after="0" w:line="240" w:lineRule="auto"/>
      </w:pPr>
      <w:r>
        <w:t>All forms have been sent out to clubs, so member not need to contact their club to get a membership form.</w:t>
      </w:r>
    </w:p>
    <w:p w:rsidR="004A303D" w:rsidRDefault="004A303D" w:rsidP="004A303D">
      <w:pPr>
        <w:pStyle w:val="ListParagraph"/>
        <w:numPr>
          <w:ilvl w:val="0"/>
          <w:numId w:val="1"/>
        </w:numPr>
        <w:spacing w:after="0" w:line="240" w:lineRule="auto"/>
        <w:ind w:left="-426" w:right="-613"/>
        <w:rPr>
          <w:rFonts w:cstheme="minorHAnsi"/>
          <w:b/>
          <w:bCs/>
          <w:sz w:val="24"/>
          <w:szCs w:val="24"/>
        </w:rPr>
      </w:pPr>
      <w:r>
        <w:rPr>
          <w:rFonts w:cstheme="minorHAnsi"/>
          <w:b/>
          <w:bCs/>
          <w:sz w:val="24"/>
          <w:szCs w:val="24"/>
        </w:rPr>
        <w:t>Ring Resiste</w:t>
      </w:r>
      <w:r w:rsidR="00E76D48">
        <w:rPr>
          <w:rFonts w:cstheme="minorHAnsi"/>
          <w:b/>
          <w:bCs/>
          <w:sz w:val="24"/>
          <w:szCs w:val="24"/>
        </w:rPr>
        <w:t>r</w:t>
      </w:r>
    </w:p>
    <w:p w:rsidR="004A303D" w:rsidRPr="00E76D48" w:rsidRDefault="004A303D" w:rsidP="00E76D48">
      <w:pPr>
        <w:pStyle w:val="ListParagraph"/>
        <w:numPr>
          <w:ilvl w:val="0"/>
          <w:numId w:val="14"/>
        </w:numPr>
        <w:spacing w:after="0" w:line="240" w:lineRule="auto"/>
      </w:pPr>
      <w:r>
        <w:t>By-Law Change (see general business)</w:t>
      </w:r>
    </w:p>
    <w:p w:rsidR="004A303D" w:rsidRPr="00E76D48" w:rsidRDefault="004A303D" w:rsidP="00E76D48">
      <w:pPr>
        <w:pStyle w:val="ListParagraph"/>
        <w:numPr>
          <w:ilvl w:val="0"/>
          <w:numId w:val="1"/>
        </w:numPr>
        <w:spacing w:after="0" w:line="240" w:lineRule="auto"/>
        <w:ind w:left="-426" w:right="-613"/>
        <w:rPr>
          <w:rFonts w:cstheme="minorHAnsi"/>
          <w:b/>
          <w:bCs/>
          <w:sz w:val="24"/>
          <w:szCs w:val="24"/>
        </w:rPr>
      </w:pPr>
      <w:r>
        <w:rPr>
          <w:rFonts w:cstheme="minorHAnsi"/>
          <w:b/>
          <w:bCs/>
          <w:sz w:val="24"/>
          <w:szCs w:val="24"/>
        </w:rPr>
        <w:t>Show Manager</w:t>
      </w:r>
    </w:p>
    <w:p w:rsidR="004A303D" w:rsidRPr="00E76D48" w:rsidRDefault="004A303D" w:rsidP="00E76D48">
      <w:pPr>
        <w:pStyle w:val="ListParagraph"/>
        <w:numPr>
          <w:ilvl w:val="0"/>
          <w:numId w:val="14"/>
        </w:numPr>
      </w:pPr>
      <w:r>
        <w:t xml:space="preserve">STTC well prepare with a number of Newcastle and Hunter helping get it organised, it has been a long preparation since February, so their efforts are greatly appreciated. </w:t>
      </w:r>
      <w:r w:rsidR="00C11D2F">
        <w:t xml:space="preserve">Photographer is Peter Ryan. </w:t>
      </w:r>
      <w:r>
        <w:t xml:space="preserve">Sue and Dan </w:t>
      </w:r>
      <w:proofErr w:type="spellStart"/>
      <w:r>
        <w:t>Strinic</w:t>
      </w:r>
      <w:proofErr w:type="spellEnd"/>
      <w:r>
        <w:t xml:space="preserve"> were upgraded to open, and Len Hutchinson </w:t>
      </w:r>
      <w:r w:rsidR="00C11D2F">
        <w:t>was</w:t>
      </w:r>
      <w:r>
        <w:t xml:space="preserve"> upgraded to Intermediate.</w:t>
      </w:r>
    </w:p>
    <w:p w:rsidR="006F26AC" w:rsidRPr="00E532F7" w:rsidRDefault="00624338" w:rsidP="000E1C34">
      <w:pPr>
        <w:pStyle w:val="ListParagraph"/>
        <w:numPr>
          <w:ilvl w:val="0"/>
          <w:numId w:val="1"/>
        </w:numPr>
        <w:spacing w:after="0" w:line="240" w:lineRule="auto"/>
        <w:ind w:left="-426" w:right="-613"/>
        <w:rPr>
          <w:rFonts w:cstheme="minorHAnsi"/>
          <w:sz w:val="24"/>
          <w:szCs w:val="24"/>
        </w:rPr>
      </w:pPr>
      <w:r w:rsidRPr="00E532F7">
        <w:rPr>
          <w:rFonts w:cstheme="minorHAnsi"/>
          <w:sz w:val="24"/>
          <w:szCs w:val="24"/>
        </w:rPr>
        <w:t>General Business</w:t>
      </w:r>
    </w:p>
    <w:p w:rsidR="004A303D" w:rsidRDefault="004A303D" w:rsidP="004A303D">
      <w:pPr>
        <w:pStyle w:val="ListParagraph"/>
        <w:numPr>
          <w:ilvl w:val="0"/>
          <w:numId w:val="14"/>
        </w:numPr>
        <w:spacing w:after="0" w:line="240" w:lineRule="auto"/>
      </w:pPr>
      <w:r>
        <w:t>Stuart addressed comments he heard in QLD re: BSNSW wanting to pull away from the ANBC</w:t>
      </w:r>
    </w:p>
    <w:p w:rsidR="004A303D" w:rsidRDefault="004A303D" w:rsidP="004A303D">
      <w:pPr>
        <w:pStyle w:val="ListParagraph"/>
        <w:numPr>
          <w:ilvl w:val="1"/>
          <w:numId w:val="1"/>
        </w:numPr>
        <w:spacing w:after="0" w:line="240" w:lineRule="auto"/>
      </w:pPr>
      <w:r>
        <w:t>This has never been discussed, the only possibility people would thin</w:t>
      </w:r>
      <w:r w:rsidR="00C11D2F">
        <w:t>k</w:t>
      </w:r>
      <w:r>
        <w:t xml:space="preserve"> that was due to the talk about bringing in a 2</w:t>
      </w:r>
      <w:r w:rsidRPr="00474BCA">
        <w:rPr>
          <w:vertAlign w:val="superscript"/>
        </w:rPr>
        <w:t>nd</w:t>
      </w:r>
      <w:r>
        <w:t xml:space="preserve"> ring which collapsed at the last management meeting.</w:t>
      </w:r>
    </w:p>
    <w:p w:rsidR="004A303D" w:rsidRDefault="004A303D" w:rsidP="004A303D">
      <w:pPr>
        <w:pStyle w:val="ListParagraph"/>
        <w:numPr>
          <w:ilvl w:val="0"/>
          <w:numId w:val="14"/>
        </w:numPr>
        <w:spacing w:after="0" w:line="240" w:lineRule="auto"/>
      </w:pPr>
      <w:r>
        <w:t xml:space="preserve">Ecommerce – </w:t>
      </w:r>
    </w:p>
    <w:p w:rsidR="004A303D" w:rsidRDefault="004A303D" w:rsidP="004A303D">
      <w:pPr>
        <w:pStyle w:val="ListParagraph"/>
        <w:numPr>
          <w:ilvl w:val="1"/>
          <w:numId w:val="1"/>
        </w:numPr>
        <w:spacing w:after="0" w:line="240" w:lineRule="auto"/>
      </w:pPr>
      <w:r>
        <w:t>Finishing updating prices before it can go live</w:t>
      </w:r>
    </w:p>
    <w:p w:rsidR="004A303D" w:rsidRDefault="004A303D" w:rsidP="004A303D">
      <w:pPr>
        <w:pStyle w:val="ListParagraph"/>
        <w:numPr>
          <w:ilvl w:val="1"/>
          <w:numId w:val="1"/>
        </w:numPr>
        <w:spacing w:after="0" w:line="240" w:lineRule="auto"/>
      </w:pPr>
      <w:r>
        <w:t>Auction site – Rob advised that other auctions occur minimal fees (10%) and people are not wanting to pay the higher fee.</w:t>
      </w:r>
    </w:p>
    <w:p w:rsidR="004A303D" w:rsidRDefault="004A303D" w:rsidP="004A303D">
      <w:pPr>
        <w:pStyle w:val="ListParagraph"/>
        <w:numPr>
          <w:ilvl w:val="1"/>
          <w:numId w:val="1"/>
        </w:numPr>
        <w:spacing w:after="0" w:line="240" w:lineRule="auto"/>
      </w:pPr>
      <w:r>
        <w:t>Rob suggested to reduce the commission to 1 or 2% with an auction every 2 weeks.</w:t>
      </w:r>
    </w:p>
    <w:p w:rsidR="004A303D" w:rsidRDefault="004A303D" w:rsidP="004A303D">
      <w:pPr>
        <w:pStyle w:val="ListParagraph"/>
        <w:numPr>
          <w:ilvl w:val="1"/>
          <w:numId w:val="1"/>
        </w:numPr>
        <w:spacing w:after="0" w:line="240" w:lineRule="auto"/>
      </w:pPr>
      <w:r>
        <w:t xml:space="preserve">Discussion of 5% for auctions </w:t>
      </w:r>
    </w:p>
    <w:p w:rsidR="004A303D" w:rsidRDefault="004A303D" w:rsidP="004A303D">
      <w:pPr>
        <w:pStyle w:val="ListParagraph"/>
        <w:numPr>
          <w:ilvl w:val="0"/>
          <w:numId w:val="14"/>
        </w:numPr>
        <w:spacing w:after="0" w:line="240" w:lineRule="auto"/>
      </w:pPr>
      <w:r>
        <w:t>By-Law – re closed leg rings</w:t>
      </w:r>
    </w:p>
    <w:p w:rsidR="004A303D" w:rsidRDefault="004A303D" w:rsidP="004A303D">
      <w:pPr>
        <w:pStyle w:val="ListParagraph"/>
        <w:numPr>
          <w:ilvl w:val="1"/>
          <w:numId w:val="1"/>
        </w:numPr>
        <w:spacing w:after="0" w:line="240" w:lineRule="auto"/>
      </w:pPr>
      <w:r>
        <w:t>Motion to move that no clubs have closed rings to sell. They can be purchased through the clubs, but they will be distributed via Rob (ring register).</w:t>
      </w:r>
    </w:p>
    <w:p w:rsidR="004A303D" w:rsidRPr="004A303D" w:rsidRDefault="004A303D" w:rsidP="004A303D">
      <w:pPr>
        <w:ind w:left="567" w:right="-613"/>
        <w:rPr>
          <w:rFonts w:cstheme="minorHAnsi"/>
          <w:b/>
          <w:bCs/>
          <w:lang w:val="en-GB"/>
        </w:rPr>
      </w:pPr>
      <w:r w:rsidRPr="004A303D">
        <w:rPr>
          <w:rFonts w:cstheme="minorHAnsi"/>
          <w:b/>
          <w:bCs/>
          <w:lang w:val="en-GB"/>
        </w:rPr>
        <w:t xml:space="preserve">Motion to move </w:t>
      </w:r>
      <w:r>
        <w:rPr>
          <w:b/>
          <w:bCs/>
        </w:rPr>
        <w:t>that</w:t>
      </w:r>
      <w:r w:rsidRPr="00D369A4">
        <w:rPr>
          <w:b/>
          <w:bCs/>
        </w:rPr>
        <w:t xml:space="preserve"> </w:t>
      </w:r>
      <w:r>
        <w:rPr>
          <w:b/>
          <w:bCs/>
        </w:rPr>
        <w:t>to be eligible to show at the NSW STCC members must be a current financial member of the BSNSW with birds rung with a ANBC rung bird.</w:t>
      </w:r>
    </w:p>
    <w:p w:rsidR="004A303D" w:rsidRPr="004A303D" w:rsidRDefault="004A303D" w:rsidP="00236593">
      <w:pPr>
        <w:shd w:val="clear" w:color="auto" w:fill="FF0000"/>
        <w:ind w:left="567" w:right="-613"/>
        <w:rPr>
          <w:rFonts w:cstheme="minorHAnsi"/>
          <w:b/>
          <w:bCs/>
          <w:i/>
          <w:iCs/>
          <w:lang w:val="en-GB"/>
        </w:rPr>
      </w:pPr>
      <w:r w:rsidRPr="004A303D">
        <w:rPr>
          <w:rFonts w:cstheme="minorHAnsi"/>
          <w:b/>
          <w:bCs/>
          <w:i/>
          <w:iCs/>
          <w:lang w:val="en-GB"/>
        </w:rPr>
        <w:t xml:space="preserve">Moved: </w:t>
      </w:r>
      <w:r w:rsidR="00236593">
        <w:rPr>
          <w:rFonts w:cstheme="minorHAnsi"/>
          <w:b/>
          <w:bCs/>
          <w:i/>
          <w:iCs/>
          <w:lang w:val="en-GB"/>
        </w:rPr>
        <w:t>Barry Wise</w:t>
      </w:r>
      <w:r w:rsidRPr="004A303D">
        <w:rPr>
          <w:rFonts w:cstheme="minorHAnsi"/>
          <w:b/>
          <w:bCs/>
          <w:i/>
          <w:iCs/>
          <w:lang w:val="en-GB"/>
        </w:rPr>
        <w:tab/>
      </w:r>
      <w:r w:rsidRPr="004A303D">
        <w:rPr>
          <w:rFonts w:cstheme="minorHAnsi"/>
          <w:b/>
          <w:bCs/>
          <w:i/>
          <w:iCs/>
          <w:lang w:val="en-GB"/>
        </w:rPr>
        <w:tab/>
        <w:t xml:space="preserve">Seconded: </w:t>
      </w:r>
      <w:r w:rsidR="00236593">
        <w:rPr>
          <w:rFonts w:cstheme="minorHAnsi"/>
          <w:b/>
          <w:bCs/>
          <w:i/>
          <w:iCs/>
          <w:lang w:val="en-GB"/>
        </w:rPr>
        <w:t>Tony Keogh</w:t>
      </w:r>
      <w:r w:rsidRPr="004A303D">
        <w:rPr>
          <w:rFonts w:cstheme="minorHAnsi"/>
          <w:b/>
          <w:bCs/>
          <w:i/>
          <w:iCs/>
          <w:lang w:val="en-GB"/>
        </w:rPr>
        <w:t xml:space="preserve"> </w:t>
      </w:r>
    </w:p>
    <w:p w:rsidR="004A303D" w:rsidRPr="004A303D" w:rsidRDefault="004A303D" w:rsidP="004A303D">
      <w:pPr>
        <w:ind w:left="567" w:right="-613"/>
        <w:rPr>
          <w:rFonts w:cstheme="minorHAnsi"/>
          <w:b/>
          <w:bCs/>
          <w:i/>
          <w:iCs/>
          <w:lang w:val="en-GB"/>
        </w:rPr>
      </w:pPr>
      <w:r>
        <w:rPr>
          <w:rFonts w:cstheme="minorHAnsi"/>
          <w:b/>
          <w:bCs/>
          <w:i/>
          <w:iCs/>
          <w:lang w:val="en-GB"/>
        </w:rPr>
        <w:t>3 against</w:t>
      </w:r>
      <w:r w:rsidRPr="004A303D">
        <w:rPr>
          <w:rFonts w:cstheme="minorHAnsi"/>
          <w:b/>
          <w:bCs/>
          <w:i/>
          <w:iCs/>
          <w:lang w:val="en-GB"/>
        </w:rPr>
        <w:tab/>
      </w:r>
      <w:r w:rsidRPr="004A303D">
        <w:rPr>
          <w:rFonts w:cstheme="minorHAnsi"/>
          <w:b/>
          <w:bCs/>
          <w:i/>
          <w:iCs/>
          <w:lang w:val="en-GB"/>
        </w:rPr>
        <w:tab/>
      </w:r>
      <w:r w:rsidRPr="004A303D">
        <w:rPr>
          <w:rFonts w:cstheme="minorHAnsi"/>
          <w:b/>
          <w:bCs/>
          <w:i/>
          <w:iCs/>
          <w:lang w:val="en-GB"/>
        </w:rPr>
        <w:tab/>
        <w:t>Carried</w:t>
      </w:r>
    </w:p>
    <w:p w:rsidR="004A303D" w:rsidRDefault="004A303D" w:rsidP="004A303D">
      <w:pPr>
        <w:pStyle w:val="ListParagraph"/>
        <w:ind w:left="1440"/>
        <w:rPr>
          <w:b/>
          <w:bCs/>
        </w:rPr>
      </w:pPr>
    </w:p>
    <w:p w:rsidR="004A303D" w:rsidRDefault="004A303D" w:rsidP="004A303D">
      <w:pPr>
        <w:ind w:left="567" w:right="-613"/>
        <w:rPr>
          <w:b/>
          <w:bCs/>
        </w:rPr>
      </w:pPr>
      <w:r w:rsidRPr="00E532F7">
        <w:rPr>
          <w:rFonts w:asciiTheme="minorHAnsi" w:hAnsiTheme="minorHAnsi" w:cstheme="minorHAnsi"/>
          <w:b/>
          <w:bCs/>
          <w:lang w:val="en-GB"/>
        </w:rPr>
        <w:lastRenderedPageBreak/>
        <w:t>Motion to</w:t>
      </w:r>
      <w:r>
        <w:rPr>
          <w:rFonts w:asciiTheme="minorHAnsi" w:hAnsiTheme="minorHAnsi" w:cstheme="minorHAnsi"/>
          <w:b/>
          <w:bCs/>
          <w:lang w:val="en-GB"/>
        </w:rPr>
        <w:t xml:space="preserve"> move</w:t>
      </w:r>
      <w:r w:rsidRPr="00E532F7">
        <w:rPr>
          <w:rFonts w:asciiTheme="minorHAnsi" w:hAnsiTheme="minorHAnsi" w:cstheme="minorHAnsi"/>
          <w:b/>
          <w:bCs/>
          <w:lang w:val="en-GB"/>
        </w:rPr>
        <w:t xml:space="preserve"> </w:t>
      </w:r>
      <w:r>
        <w:rPr>
          <w:b/>
          <w:bCs/>
        </w:rPr>
        <w:t xml:space="preserve">the deletion the of the </w:t>
      </w:r>
      <w:r w:rsidRPr="004A303D">
        <w:rPr>
          <w:b/>
          <w:bCs/>
          <w:highlight w:val="yellow"/>
        </w:rPr>
        <w:t>sentence ‘</w:t>
      </w:r>
      <w:r w:rsidR="00905432">
        <w:rPr>
          <w:b/>
          <w:bCs/>
          <w:highlight w:val="yellow"/>
        </w:rPr>
        <w:t>These ANBC coded rings are the only closed rings to be used at all BSNSW approved shows</w:t>
      </w:r>
      <w:r w:rsidRPr="004A303D">
        <w:rPr>
          <w:b/>
          <w:bCs/>
          <w:highlight w:val="yellow"/>
        </w:rPr>
        <w:t xml:space="preserve"> ‘ from</w:t>
      </w:r>
      <w:r>
        <w:rPr>
          <w:b/>
          <w:bCs/>
        </w:rPr>
        <w:t xml:space="preserve"> the</w:t>
      </w:r>
      <w:r w:rsidR="00905432">
        <w:rPr>
          <w:b/>
          <w:bCs/>
        </w:rPr>
        <w:t xml:space="preserve"> By Law No 7 (a) sub section 4.</w:t>
      </w:r>
    </w:p>
    <w:p w:rsidR="00905432" w:rsidRPr="00905432" w:rsidRDefault="00905432" w:rsidP="004A303D">
      <w:pPr>
        <w:ind w:left="567" w:right="-613"/>
        <w:rPr>
          <w:b/>
          <w:bCs/>
          <w:highlight w:val="yellow"/>
        </w:rPr>
      </w:pPr>
    </w:p>
    <w:p w:rsidR="004A303D" w:rsidRPr="00E532F7" w:rsidRDefault="004A303D" w:rsidP="00236593">
      <w:pPr>
        <w:shd w:val="clear" w:color="auto" w:fill="FF0000"/>
        <w:ind w:left="567" w:right="-613"/>
        <w:rPr>
          <w:rFonts w:asciiTheme="minorHAnsi" w:hAnsiTheme="minorHAnsi" w:cstheme="minorHAnsi"/>
          <w:b/>
          <w:bCs/>
          <w:i/>
          <w:iCs/>
          <w:lang w:val="en-GB"/>
        </w:rPr>
      </w:pPr>
      <w:r w:rsidRPr="00E532F7">
        <w:rPr>
          <w:rFonts w:asciiTheme="minorHAnsi" w:hAnsiTheme="minorHAnsi" w:cstheme="minorHAnsi"/>
          <w:b/>
          <w:bCs/>
          <w:i/>
          <w:iCs/>
          <w:lang w:val="en-GB"/>
        </w:rPr>
        <w:t xml:space="preserve">Moved: </w:t>
      </w:r>
      <w:r w:rsidR="00236593">
        <w:rPr>
          <w:rFonts w:asciiTheme="minorHAnsi" w:hAnsiTheme="minorHAnsi" w:cstheme="minorHAnsi"/>
          <w:b/>
          <w:bCs/>
          <w:i/>
          <w:iCs/>
          <w:lang w:val="en-GB"/>
        </w:rPr>
        <w:t>Barry Wise</w:t>
      </w:r>
      <w:r w:rsidRPr="00E532F7">
        <w:rPr>
          <w:rFonts w:asciiTheme="minorHAnsi" w:hAnsiTheme="minorHAnsi" w:cstheme="minorHAnsi"/>
          <w:b/>
          <w:bCs/>
          <w:i/>
          <w:iCs/>
          <w:lang w:val="en-GB"/>
        </w:rPr>
        <w:tab/>
      </w:r>
      <w:r w:rsidRPr="00E532F7">
        <w:rPr>
          <w:rFonts w:asciiTheme="minorHAnsi" w:hAnsiTheme="minorHAnsi" w:cstheme="minorHAnsi"/>
          <w:b/>
          <w:bCs/>
          <w:i/>
          <w:iCs/>
          <w:lang w:val="en-GB"/>
        </w:rPr>
        <w:tab/>
        <w:t xml:space="preserve">Seconded: </w:t>
      </w:r>
      <w:r w:rsidR="00236593">
        <w:rPr>
          <w:rFonts w:asciiTheme="minorHAnsi" w:hAnsiTheme="minorHAnsi" w:cstheme="minorHAnsi"/>
          <w:b/>
          <w:bCs/>
          <w:i/>
          <w:iCs/>
          <w:lang w:val="en-GB"/>
        </w:rPr>
        <w:t>Tony Keogh</w:t>
      </w:r>
    </w:p>
    <w:p w:rsidR="004A303D" w:rsidRPr="00E532F7" w:rsidRDefault="004A303D" w:rsidP="004A303D">
      <w:pPr>
        <w:ind w:left="567" w:right="-613"/>
        <w:rPr>
          <w:rFonts w:asciiTheme="minorHAnsi" w:hAnsiTheme="minorHAnsi" w:cstheme="minorHAnsi"/>
          <w:b/>
          <w:bCs/>
          <w:i/>
          <w:iCs/>
          <w:lang w:val="en-GB"/>
        </w:rPr>
      </w:pPr>
      <w:r w:rsidRPr="00E532F7">
        <w:rPr>
          <w:rFonts w:asciiTheme="minorHAnsi" w:hAnsiTheme="minorHAnsi" w:cstheme="minorHAnsi"/>
          <w:b/>
          <w:bCs/>
          <w:i/>
          <w:iCs/>
          <w:lang w:val="en-GB"/>
        </w:rPr>
        <w:t>All in favour</w:t>
      </w:r>
      <w:r w:rsidRPr="00E532F7">
        <w:rPr>
          <w:rFonts w:asciiTheme="minorHAnsi" w:hAnsiTheme="minorHAnsi" w:cstheme="minorHAnsi"/>
          <w:b/>
          <w:bCs/>
          <w:i/>
          <w:iCs/>
          <w:lang w:val="en-GB"/>
        </w:rPr>
        <w:tab/>
      </w:r>
      <w:r w:rsidRPr="00E532F7">
        <w:rPr>
          <w:rFonts w:asciiTheme="minorHAnsi" w:hAnsiTheme="minorHAnsi" w:cstheme="minorHAnsi"/>
          <w:b/>
          <w:bCs/>
          <w:i/>
          <w:iCs/>
          <w:lang w:val="en-GB"/>
        </w:rPr>
        <w:tab/>
      </w:r>
      <w:r>
        <w:rPr>
          <w:rFonts w:asciiTheme="minorHAnsi" w:hAnsiTheme="minorHAnsi" w:cstheme="minorHAnsi"/>
          <w:b/>
          <w:bCs/>
          <w:i/>
          <w:iCs/>
          <w:lang w:val="en-GB"/>
        </w:rPr>
        <w:tab/>
      </w:r>
      <w:r>
        <w:rPr>
          <w:rFonts w:asciiTheme="minorHAnsi" w:hAnsiTheme="minorHAnsi" w:cstheme="minorHAnsi"/>
          <w:b/>
          <w:bCs/>
          <w:i/>
          <w:iCs/>
          <w:lang w:val="en-GB"/>
        </w:rPr>
        <w:tab/>
      </w:r>
      <w:r w:rsidRPr="00E532F7">
        <w:rPr>
          <w:rFonts w:asciiTheme="minorHAnsi" w:hAnsiTheme="minorHAnsi" w:cstheme="minorHAnsi"/>
          <w:b/>
          <w:bCs/>
          <w:i/>
          <w:iCs/>
          <w:lang w:val="en-GB"/>
        </w:rPr>
        <w:t>Carried</w:t>
      </w:r>
    </w:p>
    <w:p w:rsidR="004A303D" w:rsidRDefault="004A303D" w:rsidP="004A303D">
      <w:pPr>
        <w:pStyle w:val="ListParagraph"/>
        <w:ind w:left="1440"/>
        <w:rPr>
          <w:b/>
          <w:bCs/>
        </w:rPr>
      </w:pPr>
    </w:p>
    <w:p w:rsidR="004A303D" w:rsidRDefault="004A303D" w:rsidP="004A303D">
      <w:pPr>
        <w:pStyle w:val="ListParagraph"/>
        <w:numPr>
          <w:ilvl w:val="0"/>
          <w:numId w:val="14"/>
        </w:numPr>
        <w:spacing w:after="0" w:line="240" w:lineRule="auto"/>
      </w:pPr>
      <w:r w:rsidRPr="002E5838">
        <w:t>Dan asked about absent committee member replacements, who is the back up for committee members when they are not available? To be discussed at a later date</w:t>
      </w:r>
      <w:r>
        <w:t>.</w:t>
      </w:r>
    </w:p>
    <w:p w:rsidR="004A303D" w:rsidRPr="004A303D" w:rsidRDefault="004A303D" w:rsidP="004A303D">
      <w:pPr>
        <w:rPr>
          <w:b/>
          <w:bCs/>
        </w:rPr>
      </w:pPr>
    </w:p>
    <w:p w:rsidR="004A303D" w:rsidRPr="00E532F7" w:rsidRDefault="004A303D" w:rsidP="004A303D">
      <w:pPr>
        <w:ind w:left="567" w:right="-613"/>
        <w:rPr>
          <w:rFonts w:asciiTheme="minorHAnsi" w:hAnsiTheme="minorHAnsi" w:cstheme="minorHAnsi"/>
          <w:b/>
          <w:bCs/>
          <w:lang w:val="en-GB"/>
        </w:rPr>
      </w:pPr>
      <w:r w:rsidRPr="00E532F7">
        <w:rPr>
          <w:rFonts w:asciiTheme="minorHAnsi" w:hAnsiTheme="minorHAnsi" w:cstheme="minorHAnsi"/>
          <w:b/>
          <w:bCs/>
          <w:lang w:val="en-GB"/>
        </w:rPr>
        <w:t>Motion to</w:t>
      </w:r>
      <w:r>
        <w:rPr>
          <w:rFonts w:asciiTheme="minorHAnsi" w:hAnsiTheme="minorHAnsi" w:cstheme="minorHAnsi"/>
          <w:b/>
          <w:bCs/>
          <w:lang w:val="en-GB"/>
        </w:rPr>
        <w:t xml:space="preserve"> move</w:t>
      </w:r>
      <w:r w:rsidRPr="00E532F7">
        <w:rPr>
          <w:rFonts w:asciiTheme="minorHAnsi" w:hAnsiTheme="minorHAnsi" w:cstheme="minorHAnsi"/>
          <w:b/>
          <w:bCs/>
          <w:lang w:val="en-GB"/>
        </w:rPr>
        <w:t xml:space="preserve"> </w:t>
      </w:r>
      <w:r w:rsidRPr="002E5838">
        <w:rPr>
          <w:b/>
          <w:bCs/>
        </w:rPr>
        <w:t>that the web master has the ability to mute disruptive members during the meeting and repeat offenders will be removed from the meeting.</w:t>
      </w:r>
    </w:p>
    <w:p w:rsidR="004A303D" w:rsidRPr="00E532F7" w:rsidRDefault="004A303D" w:rsidP="004A303D">
      <w:pPr>
        <w:ind w:left="567" w:right="-613"/>
        <w:rPr>
          <w:rFonts w:asciiTheme="minorHAnsi" w:hAnsiTheme="minorHAnsi" w:cstheme="minorHAnsi"/>
          <w:b/>
          <w:bCs/>
          <w:i/>
          <w:iCs/>
          <w:lang w:val="en-GB"/>
        </w:rPr>
      </w:pPr>
      <w:r w:rsidRPr="00E532F7">
        <w:rPr>
          <w:rFonts w:asciiTheme="minorHAnsi" w:hAnsiTheme="minorHAnsi" w:cstheme="minorHAnsi"/>
          <w:b/>
          <w:bCs/>
          <w:i/>
          <w:iCs/>
          <w:lang w:val="en-GB"/>
        </w:rPr>
        <w:t xml:space="preserve">Moved: </w:t>
      </w:r>
      <w:r>
        <w:rPr>
          <w:rFonts w:asciiTheme="minorHAnsi" w:hAnsiTheme="minorHAnsi" w:cstheme="minorHAnsi"/>
          <w:b/>
          <w:bCs/>
          <w:i/>
          <w:iCs/>
          <w:lang w:val="en-GB"/>
        </w:rPr>
        <w:t>Robert Mead</w:t>
      </w:r>
      <w:r w:rsidRPr="00E532F7">
        <w:rPr>
          <w:rFonts w:asciiTheme="minorHAnsi" w:hAnsiTheme="minorHAnsi" w:cstheme="minorHAnsi"/>
          <w:b/>
          <w:bCs/>
          <w:i/>
          <w:iCs/>
          <w:lang w:val="en-GB"/>
        </w:rPr>
        <w:tab/>
      </w:r>
      <w:r w:rsidRPr="00E532F7">
        <w:rPr>
          <w:rFonts w:asciiTheme="minorHAnsi" w:hAnsiTheme="minorHAnsi" w:cstheme="minorHAnsi"/>
          <w:b/>
          <w:bCs/>
          <w:i/>
          <w:iCs/>
          <w:lang w:val="en-GB"/>
        </w:rPr>
        <w:tab/>
        <w:t xml:space="preserve">Seconded: </w:t>
      </w:r>
      <w:r>
        <w:rPr>
          <w:rFonts w:asciiTheme="minorHAnsi" w:hAnsiTheme="minorHAnsi" w:cstheme="minorHAnsi"/>
          <w:b/>
          <w:bCs/>
          <w:i/>
          <w:iCs/>
          <w:lang w:val="en-GB"/>
        </w:rPr>
        <w:t>James Matthews</w:t>
      </w:r>
    </w:p>
    <w:p w:rsidR="004A303D" w:rsidRPr="00E76D48" w:rsidRDefault="004A303D" w:rsidP="00E76D48">
      <w:pPr>
        <w:ind w:left="567" w:right="-613"/>
        <w:rPr>
          <w:rFonts w:asciiTheme="minorHAnsi" w:hAnsiTheme="minorHAnsi" w:cstheme="minorHAnsi"/>
          <w:b/>
          <w:bCs/>
          <w:i/>
          <w:iCs/>
          <w:lang w:val="en-GB"/>
        </w:rPr>
      </w:pPr>
      <w:r w:rsidRPr="00E532F7">
        <w:rPr>
          <w:rFonts w:asciiTheme="minorHAnsi" w:hAnsiTheme="minorHAnsi" w:cstheme="minorHAnsi"/>
          <w:b/>
          <w:bCs/>
          <w:i/>
          <w:iCs/>
          <w:lang w:val="en-GB"/>
        </w:rPr>
        <w:t>All in favour</w:t>
      </w:r>
      <w:r w:rsidRPr="00E532F7">
        <w:rPr>
          <w:rFonts w:asciiTheme="minorHAnsi" w:hAnsiTheme="minorHAnsi" w:cstheme="minorHAnsi"/>
          <w:b/>
          <w:bCs/>
          <w:i/>
          <w:iCs/>
          <w:lang w:val="en-GB"/>
        </w:rPr>
        <w:tab/>
      </w:r>
      <w:r w:rsidRPr="00E532F7">
        <w:rPr>
          <w:rFonts w:asciiTheme="minorHAnsi" w:hAnsiTheme="minorHAnsi" w:cstheme="minorHAnsi"/>
          <w:b/>
          <w:bCs/>
          <w:i/>
          <w:iCs/>
          <w:lang w:val="en-GB"/>
        </w:rPr>
        <w:tab/>
      </w:r>
      <w:r>
        <w:rPr>
          <w:rFonts w:asciiTheme="minorHAnsi" w:hAnsiTheme="minorHAnsi" w:cstheme="minorHAnsi"/>
          <w:b/>
          <w:bCs/>
          <w:i/>
          <w:iCs/>
          <w:lang w:val="en-GB"/>
        </w:rPr>
        <w:tab/>
      </w:r>
      <w:r>
        <w:rPr>
          <w:rFonts w:asciiTheme="minorHAnsi" w:hAnsiTheme="minorHAnsi" w:cstheme="minorHAnsi"/>
          <w:b/>
          <w:bCs/>
          <w:i/>
          <w:iCs/>
          <w:lang w:val="en-GB"/>
        </w:rPr>
        <w:tab/>
      </w:r>
      <w:r w:rsidRPr="00E532F7">
        <w:rPr>
          <w:rFonts w:asciiTheme="minorHAnsi" w:hAnsiTheme="minorHAnsi" w:cstheme="minorHAnsi"/>
          <w:b/>
          <w:bCs/>
          <w:i/>
          <w:iCs/>
          <w:lang w:val="en-GB"/>
        </w:rPr>
        <w:t>Carried</w:t>
      </w:r>
    </w:p>
    <w:p w:rsidR="00CD34AB" w:rsidRPr="00E532F7" w:rsidRDefault="00CD34AB" w:rsidP="000E1C34">
      <w:pPr>
        <w:pStyle w:val="ListParagraph"/>
        <w:spacing w:after="0" w:line="240" w:lineRule="auto"/>
        <w:ind w:left="-426" w:right="-613"/>
        <w:rPr>
          <w:rFonts w:cstheme="minorHAnsi"/>
          <w:sz w:val="24"/>
          <w:szCs w:val="24"/>
        </w:rPr>
      </w:pPr>
    </w:p>
    <w:p w:rsidR="006F26AC" w:rsidRPr="00E532F7" w:rsidRDefault="00624338" w:rsidP="000E1C34">
      <w:pPr>
        <w:pStyle w:val="ListParagraph"/>
        <w:numPr>
          <w:ilvl w:val="0"/>
          <w:numId w:val="1"/>
        </w:numPr>
        <w:spacing w:after="0" w:line="240" w:lineRule="auto"/>
        <w:ind w:left="-426" w:right="-613"/>
        <w:rPr>
          <w:rFonts w:cstheme="minorHAnsi"/>
          <w:sz w:val="24"/>
          <w:szCs w:val="24"/>
        </w:rPr>
      </w:pPr>
      <w:r w:rsidRPr="00E532F7">
        <w:rPr>
          <w:rFonts w:cstheme="minorHAnsi"/>
          <w:sz w:val="24"/>
          <w:szCs w:val="24"/>
        </w:rPr>
        <w:t xml:space="preserve">Close of Meeting </w:t>
      </w:r>
    </w:p>
    <w:p w:rsidR="00140E1A" w:rsidRPr="00E532F7" w:rsidRDefault="00624338" w:rsidP="000E1C34">
      <w:pPr>
        <w:ind w:left="-426" w:right="-613"/>
        <w:jc w:val="right"/>
        <w:rPr>
          <w:rFonts w:asciiTheme="minorHAnsi" w:hAnsiTheme="minorHAnsi" w:cstheme="minorHAnsi"/>
          <w:b/>
          <w:bCs/>
          <w:lang w:val="en-GB"/>
        </w:rPr>
      </w:pPr>
      <w:r w:rsidRPr="004A303D">
        <w:rPr>
          <w:rFonts w:asciiTheme="minorHAnsi" w:hAnsiTheme="minorHAnsi" w:cstheme="minorHAnsi"/>
          <w:b/>
          <w:bCs/>
          <w:highlight w:val="yellow"/>
          <w:lang w:val="en-GB"/>
        </w:rPr>
        <w:t xml:space="preserve">Meeting Closed at </w:t>
      </w:r>
      <w:r w:rsidR="00C11D2F">
        <w:rPr>
          <w:rFonts w:asciiTheme="minorHAnsi" w:hAnsiTheme="minorHAnsi" w:cstheme="minorHAnsi"/>
          <w:b/>
          <w:bCs/>
          <w:highlight w:val="yellow"/>
          <w:lang w:val="en-GB"/>
        </w:rPr>
        <w:t>9.36</w:t>
      </w:r>
      <w:r w:rsidR="004A303D" w:rsidRPr="004A303D">
        <w:rPr>
          <w:rFonts w:asciiTheme="minorHAnsi" w:hAnsiTheme="minorHAnsi" w:cstheme="minorHAnsi"/>
          <w:b/>
          <w:bCs/>
          <w:highlight w:val="yellow"/>
          <w:lang w:val="en-GB"/>
        </w:rPr>
        <w:t xml:space="preserve"> </w:t>
      </w:r>
      <w:r w:rsidRPr="004A303D">
        <w:rPr>
          <w:rFonts w:asciiTheme="minorHAnsi" w:hAnsiTheme="minorHAnsi" w:cstheme="minorHAnsi"/>
          <w:b/>
          <w:bCs/>
          <w:highlight w:val="yellow"/>
          <w:lang w:val="en-GB"/>
        </w:rPr>
        <w:t>pm</w:t>
      </w:r>
      <w:r w:rsidRPr="00E532F7">
        <w:rPr>
          <w:rFonts w:asciiTheme="minorHAnsi" w:hAnsiTheme="minorHAnsi" w:cstheme="minorHAnsi"/>
          <w:b/>
          <w:bCs/>
          <w:lang w:val="en-GB"/>
        </w:rPr>
        <w:t>.</w:t>
      </w:r>
    </w:p>
    <w:p w:rsidR="00140E1A" w:rsidRPr="00E532F7" w:rsidRDefault="00FD2EAA" w:rsidP="000E1C34">
      <w:pPr>
        <w:ind w:left="-426" w:right="-613"/>
        <w:jc w:val="right"/>
        <w:rPr>
          <w:rFonts w:asciiTheme="minorHAnsi" w:hAnsiTheme="minorHAnsi" w:cstheme="minorHAnsi"/>
        </w:rPr>
      </w:pPr>
      <w:r>
        <w:rPr>
          <w:rFonts w:asciiTheme="minorHAnsi" w:hAnsiTheme="minorHAnsi" w:cstheme="minorHAnsi"/>
          <w:b/>
          <w:bCs/>
          <w:i/>
          <w:iCs/>
          <w:lang w:val="en-GB"/>
        </w:rPr>
        <w:t>Next</w:t>
      </w:r>
      <w:r w:rsidR="00624338" w:rsidRPr="004A303D">
        <w:rPr>
          <w:rFonts w:asciiTheme="minorHAnsi" w:hAnsiTheme="minorHAnsi" w:cstheme="minorHAnsi"/>
          <w:b/>
          <w:bCs/>
          <w:i/>
          <w:iCs/>
          <w:highlight w:val="yellow"/>
          <w:lang w:val="en-GB"/>
        </w:rPr>
        <w:t xml:space="preserve"> committee meeting</w:t>
      </w:r>
      <w:r>
        <w:rPr>
          <w:rFonts w:asciiTheme="minorHAnsi" w:hAnsiTheme="minorHAnsi" w:cstheme="minorHAnsi"/>
          <w:b/>
          <w:bCs/>
          <w:lang w:val="en-GB"/>
        </w:rPr>
        <w:t xml:space="preserve"> </w:t>
      </w:r>
      <w:r w:rsidRPr="00236593">
        <w:rPr>
          <w:rFonts w:asciiTheme="minorHAnsi" w:hAnsiTheme="minorHAnsi" w:cstheme="minorHAnsi"/>
          <w:b/>
          <w:bCs/>
          <w:shd w:val="clear" w:color="auto" w:fill="FF0000"/>
          <w:lang w:val="en-GB"/>
        </w:rPr>
        <w:t>1</w:t>
      </w:r>
      <w:r w:rsidR="00236593" w:rsidRPr="00236593">
        <w:rPr>
          <w:rFonts w:asciiTheme="minorHAnsi" w:hAnsiTheme="minorHAnsi" w:cstheme="minorHAnsi"/>
          <w:b/>
          <w:bCs/>
          <w:shd w:val="clear" w:color="auto" w:fill="FF0000"/>
          <w:lang w:val="en-GB"/>
        </w:rPr>
        <w:t>4</w:t>
      </w:r>
      <w:r w:rsidRPr="00236593">
        <w:rPr>
          <w:rFonts w:asciiTheme="minorHAnsi" w:hAnsiTheme="minorHAnsi" w:cstheme="minorHAnsi"/>
          <w:b/>
          <w:bCs/>
          <w:shd w:val="clear" w:color="auto" w:fill="FF0000"/>
          <w:lang w:val="en-GB"/>
        </w:rPr>
        <w:t>th July 2021</w:t>
      </w:r>
      <w:r>
        <w:rPr>
          <w:rFonts w:asciiTheme="minorHAnsi" w:hAnsiTheme="minorHAnsi" w:cstheme="minorHAnsi"/>
          <w:b/>
          <w:bCs/>
          <w:lang w:val="en-GB"/>
        </w:rPr>
        <w:t xml:space="preserve"> 7.00pm</w:t>
      </w:r>
    </w:p>
    <w:sectPr w:rsidR="00140E1A" w:rsidRPr="00E532F7" w:rsidSect="00E45EA4">
      <w:headerReference w:type="even" r:id="rId7"/>
      <w:headerReference w:type="default" r:id="rId8"/>
      <w:footerReference w:type="even" r:id="rId9"/>
      <w:footerReference w:type="default" r:id="rId10"/>
      <w:headerReference w:type="first" r:id="rId11"/>
      <w:footerReference w:type="first" r:id="rId12"/>
      <w:type w:val="continuous"/>
      <w:pgSz w:w="11906" w:h="16838"/>
      <w:pgMar w:top="768"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FFB" w:rsidRDefault="00EF3FFB">
      <w:r>
        <w:separator/>
      </w:r>
    </w:p>
  </w:endnote>
  <w:endnote w:type="continuationSeparator" w:id="0">
    <w:p w:rsidR="00EF3FFB" w:rsidRDefault="00EF3F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9F" w:rsidRDefault="002317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9F" w:rsidRDefault="002317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9F" w:rsidRDefault="00231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FFB" w:rsidRDefault="00EF3FFB">
      <w:r>
        <w:separator/>
      </w:r>
    </w:p>
  </w:footnote>
  <w:footnote w:type="continuationSeparator" w:id="0">
    <w:p w:rsidR="00EF3FFB" w:rsidRDefault="00EF3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9F" w:rsidRDefault="002317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9F" w:rsidRDefault="002317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9F" w:rsidRDefault="002317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5007"/>
    <w:multiLevelType w:val="hybridMultilevel"/>
    <w:tmpl w:val="B1823DB4"/>
    <w:lvl w:ilvl="0" w:tplc="269EF288">
      <w:start w:val="7"/>
      <w:numFmt w:val="bullet"/>
      <w:lvlText w:val="-"/>
      <w:lvlJc w:val="left"/>
      <w:pPr>
        <w:ind w:left="360" w:hanging="360"/>
      </w:pPr>
      <w:rPr>
        <w:rFonts w:ascii="Calibri" w:eastAsiaTheme="minorHAnsi" w:hAnsi="Calibri" w:cs="Calibri" w:hint="default"/>
      </w:rPr>
    </w:lvl>
    <w:lvl w:ilvl="1" w:tplc="EC3656D8">
      <w:start w:val="1"/>
      <w:numFmt w:val="bullet"/>
      <w:lvlText w:val=""/>
      <w:lvlJc w:val="left"/>
      <w:pPr>
        <w:ind w:left="1080" w:hanging="360"/>
      </w:pPr>
      <w:rPr>
        <w:rFonts w:ascii="Symbol" w:hAnsi="Symbol" w:hint="default"/>
      </w:rPr>
    </w:lvl>
    <w:lvl w:ilvl="2" w:tplc="FE42EE58">
      <w:start w:val="1"/>
      <w:numFmt w:val="lowerRoman"/>
      <w:lvlText w:val="%3."/>
      <w:lvlJc w:val="right"/>
      <w:pPr>
        <w:ind w:left="1800" w:hanging="180"/>
      </w:pPr>
    </w:lvl>
    <w:lvl w:ilvl="3" w:tplc="47367500">
      <w:start w:val="1"/>
      <w:numFmt w:val="decimal"/>
      <w:lvlText w:val="%4."/>
      <w:lvlJc w:val="left"/>
      <w:pPr>
        <w:tabs>
          <w:tab w:val="num" w:pos="2520"/>
        </w:tabs>
        <w:ind w:left="2520" w:hanging="360"/>
      </w:pPr>
    </w:lvl>
    <w:lvl w:ilvl="4" w:tplc="EFAA135E">
      <w:start w:val="1"/>
      <w:numFmt w:val="decimal"/>
      <w:lvlText w:val="%5."/>
      <w:lvlJc w:val="left"/>
      <w:pPr>
        <w:tabs>
          <w:tab w:val="num" w:pos="3240"/>
        </w:tabs>
        <w:ind w:left="3240" w:hanging="360"/>
      </w:pPr>
    </w:lvl>
    <w:lvl w:ilvl="5" w:tplc="6F28E9D4">
      <w:start w:val="1"/>
      <w:numFmt w:val="decimal"/>
      <w:lvlText w:val="%6."/>
      <w:lvlJc w:val="left"/>
      <w:pPr>
        <w:tabs>
          <w:tab w:val="num" w:pos="3960"/>
        </w:tabs>
        <w:ind w:left="3960" w:hanging="360"/>
      </w:pPr>
    </w:lvl>
    <w:lvl w:ilvl="6" w:tplc="243439EC">
      <w:start w:val="1"/>
      <w:numFmt w:val="decimal"/>
      <w:lvlText w:val="%7."/>
      <w:lvlJc w:val="left"/>
      <w:pPr>
        <w:tabs>
          <w:tab w:val="num" w:pos="4680"/>
        </w:tabs>
        <w:ind w:left="4680" w:hanging="360"/>
      </w:pPr>
    </w:lvl>
    <w:lvl w:ilvl="7" w:tplc="65F4ABC0">
      <w:start w:val="1"/>
      <w:numFmt w:val="decimal"/>
      <w:lvlText w:val="%8."/>
      <w:lvlJc w:val="left"/>
      <w:pPr>
        <w:tabs>
          <w:tab w:val="num" w:pos="5400"/>
        </w:tabs>
        <w:ind w:left="5400" w:hanging="360"/>
      </w:pPr>
    </w:lvl>
    <w:lvl w:ilvl="8" w:tplc="56F2E2FC">
      <w:start w:val="1"/>
      <w:numFmt w:val="decimal"/>
      <w:lvlText w:val="%9."/>
      <w:lvlJc w:val="left"/>
      <w:pPr>
        <w:tabs>
          <w:tab w:val="num" w:pos="6120"/>
        </w:tabs>
        <w:ind w:left="6120" w:hanging="360"/>
      </w:pPr>
    </w:lvl>
  </w:abstractNum>
  <w:abstractNum w:abstractNumId="1">
    <w:nsid w:val="0FE733DF"/>
    <w:multiLevelType w:val="hybridMultilevel"/>
    <w:tmpl w:val="81C85F90"/>
    <w:lvl w:ilvl="0" w:tplc="004CD89E">
      <w:start w:val="1"/>
      <w:numFmt w:val="decimal"/>
      <w:lvlText w:val="%1."/>
      <w:lvlJc w:val="left"/>
      <w:pPr>
        <w:ind w:left="720" w:hanging="360"/>
      </w:pPr>
    </w:lvl>
    <w:lvl w:ilvl="1" w:tplc="BFC6B978">
      <w:start w:val="1"/>
      <w:numFmt w:val="lowerLetter"/>
      <w:lvlText w:val="%2."/>
      <w:lvlJc w:val="left"/>
      <w:pPr>
        <w:ind w:left="1440" w:hanging="360"/>
      </w:pPr>
    </w:lvl>
    <w:lvl w:ilvl="2" w:tplc="ABBE33CC" w:tentative="1">
      <w:start w:val="1"/>
      <w:numFmt w:val="lowerRoman"/>
      <w:lvlText w:val="%3."/>
      <w:lvlJc w:val="right"/>
      <w:pPr>
        <w:ind w:left="2160" w:hanging="180"/>
      </w:pPr>
    </w:lvl>
    <w:lvl w:ilvl="3" w:tplc="A3E872F0" w:tentative="1">
      <w:start w:val="1"/>
      <w:numFmt w:val="decimal"/>
      <w:lvlText w:val="%4."/>
      <w:lvlJc w:val="left"/>
      <w:pPr>
        <w:ind w:left="2880" w:hanging="360"/>
      </w:pPr>
    </w:lvl>
    <w:lvl w:ilvl="4" w:tplc="BD7CBB40" w:tentative="1">
      <w:start w:val="1"/>
      <w:numFmt w:val="lowerLetter"/>
      <w:lvlText w:val="%5."/>
      <w:lvlJc w:val="left"/>
      <w:pPr>
        <w:ind w:left="3600" w:hanging="360"/>
      </w:pPr>
    </w:lvl>
    <w:lvl w:ilvl="5" w:tplc="1C08DC20" w:tentative="1">
      <w:start w:val="1"/>
      <w:numFmt w:val="lowerRoman"/>
      <w:lvlText w:val="%6."/>
      <w:lvlJc w:val="right"/>
      <w:pPr>
        <w:ind w:left="4320" w:hanging="180"/>
      </w:pPr>
    </w:lvl>
    <w:lvl w:ilvl="6" w:tplc="43E8730C" w:tentative="1">
      <w:start w:val="1"/>
      <w:numFmt w:val="decimal"/>
      <w:lvlText w:val="%7."/>
      <w:lvlJc w:val="left"/>
      <w:pPr>
        <w:ind w:left="5040" w:hanging="360"/>
      </w:pPr>
    </w:lvl>
    <w:lvl w:ilvl="7" w:tplc="F1DE7262" w:tentative="1">
      <w:start w:val="1"/>
      <w:numFmt w:val="lowerLetter"/>
      <w:lvlText w:val="%8."/>
      <w:lvlJc w:val="left"/>
      <w:pPr>
        <w:ind w:left="5760" w:hanging="360"/>
      </w:pPr>
    </w:lvl>
    <w:lvl w:ilvl="8" w:tplc="9BBE7474" w:tentative="1">
      <w:start w:val="1"/>
      <w:numFmt w:val="lowerRoman"/>
      <w:lvlText w:val="%9."/>
      <w:lvlJc w:val="right"/>
      <w:pPr>
        <w:ind w:left="6480" w:hanging="180"/>
      </w:pPr>
    </w:lvl>
  </w:abstractNum>
  <w:abstractNum w:abstractNumId="2">
    <w:nsid w:val="0FF906F4"/>
    <w:multiLevelType w:val="hybridMultilevel"/>
    <w:tmpl w:val="C8F28F1E"/>
    <w:lvl w:ilvl="0" w:tplc="269EF288">
      <w:start w:val="7"/>
      <w:numFmt w:val="bullet"/>
      <w:lvlText w:val="-"/>
      <w:lvlJc w:val="left"/>
      <w:pPr>
        <w:ind w:left="720" w:hanging="360"/>
      </w:pPr>
      <w:rPr>
        <w:rFonts w:ascii="Calibri" w:eastAsiaTheme="minorHAnsi" w:hAnsi="Calibri" w:cs="Calibri" w:hint="default"/>
      </w:rPr>
    </w:lvl>
    <w:lvl w:ilvl="1" w:tplc="EC3656D8">
      <w:start w:val="1"/>
      <w:numFmt w:val="bullet"/>
      <w:lvlText w:val=""/>
      <w:lvlJc w:val="left"/>
      <w:pPr>
        <w:ind w:left="1440" w:hanging="360"/>
      </w:pPr>
      <w:rPr>
        <w:rFonts w:ascii="Symbol" w:hAnsi="Symbol" w:hint="default"/>
      </w:rPr>
    </w:lvl>
    <w:lvl w:ilvl="2" w:tplc="FE42EE58">
      <w:start w:val="1"/>
      <w:numFmt w:val="lowerRoman"/>
      <w:lvlText w:val="%3."/>
      <w:lvlJc w:val="right"/>
      <w:pPr>
        <w:ind w:left="2160" w:hanging="180"/>
      </w:pPr>
    </w:lvl>
    <w:lvl w:ilvl="3" w:tplc="47367500">
      <w:start w:val="1"/>
      <w:numFmt w:val="decimal"/>
      <w:lvlText w:val="%4."/>
      <w:lvlJc w:val="left"/>
      <w:pPr>
        <w:tabs>
          <w:tab w:val="num" w:pos="2880"/>
        </w:tabs>
        <w:ind w:left="2880" w:hanging="360"/>
      </w:pPr>
    </w:lvl>
    <w:lvl w:ilvl="4" w:tplc="EFAA135E">
      <w:start w:val="1"/>
      <w:numFmt w:val="decimal"/>
      <w:lvlText w:val="%5."/>
      <w:lvlJc w:val="left"/>
      <w:pPr>
        <w:tabs>
          <w:tab w:val="num" w:pos="3600"/>
        </w:tabs>
        <w:ind w:left="3600" w:hanging="360"/>
      </w:pPr>
    </w:lvl>
    <w:lvl w:ilvl="5" w:tplc="6F28E9D4">
      <w:start w:val="1"/>
      <w:numFmt w:val="decimal"/>
      <w:lvlText w:val="%6."/>
      <w:lvlJc w:val="left"/>
      <w:pPr>
        <w:tabs>
          <w:tab w:val="num" w:pos="4320"/>
        </w:tabs>
        <w:ind w:left="4320" w:hanging="360"/>
      </w:pPr>
    </w:lvl>
    <w:lvl w:ilvl="6" w:tplc="243439EC">
      <w:start w:val="1"/>
      <w:numFmt w:val="decimal"/>
      <w:lvlText w:val="%7."/>
      <w:lvlJc w:val="left"/>
      <w:pPr>
        <w:tabs>
          <w:tab w:val="num" w:pos="5040"/>
        </w:tabs>
        <w:ind w:left="5040" w:hanging="360"/>
      </w:pPr>
    </w:lvl>
    <w:lvl w:ilvl="7" w:tplc="65F4ABC0">
      <w:start w:val="1"/>
      <w:numFmt w:val="decimal"/>
      <w:lvlText w:val="%8."/>
      <w:lvlJc w:val="left"/>
      <w:pPr>
        <w:tabs>
          <w:tab w:val="num" w:pos="5760"/>
        </w:tabs>
        <w:ind w:left="5760" w:hanging="360"/>
      </w:pPr>
    </w:lvl>
    <w:lvl w:ilvl="8" w:tplc="56F2E2FC">
      <w:start w:val="1"/>
      <w:numFmt w:val="decimal"/>
      <w:lvlText w:val="%9."/>
      <w:lvlJc w:val="left"/>
      <w:pPr>
        <w:tabs>
          <w:tab w:val="num" w:pos="6480"/>
        </w:tabs>
        <w:ind w:left="6480" w:hanging="360"/>
      </w:pPr>
    </w:lvl>
  </w:abstractNum>
  <w:abstractNum w:abstractNumId="3">
    <w:nsid w:val="16602622"/>
    <w:multiLevelType w:val="hybridMultilevel"/>
    <w:tmpl w:val="3320BA50"/>
    <w:lvl w:ilvl="0" w:tplc="B1A2084E">
      <w:start w:val="19"/>
      <w:numFmt w:val="bullet"/>
      <w:lvlText w:val="-"/>
      <w:lvlJc w:val="left"/>
      <w:pPr>
        <w:ind w:left="294" w:hanging="360"/>
      </w:pPr>
      <w:rPr>
        <w:rFonts w:ascii="Calibri" w:eastAsiaTheme="minorHAnsi" w:hAnsi="Calibri" w:cs="Arial" w:hint="default"/>
      </w:rPr>
    </w:lvl>
    <w:lvl w:ilvl="1" w:tplc="D9369BAE" w:tentative="1">
      <w:start w:val="1"/>
      <w:numFmt w:val="bullet"/>
      <w:lvlText w:val="o"/>
      <w:lvlJc w:val="left"/>
      <w:pPr>
        <w:ind w:left="1014" w:hanging="360"/>
      </w:pPr>
      <w:rPr>
        <w:rFonts w:ascii="Courier New" w:hAnsi="Courier New" w:cs="Courier New" w:hint="default"/>
      </w:rPr>
    </w:lvl>
    <w:lvl w:ilvl="2" w:tplc="F7C250BE" w:tentative="1">
      <w:start w:val="1"/>
      <w:numFmt w:val="bullet"/>
      <w:lvlText w:val=""/>
      <w:lvlJc w:val="left"/>
      <w:pPr>
        <w:ind w:left="1734" w:hanging="360"/>
      </w:pPr>
      <w:rPr>
        <w:rFonts w:ascii="Wingdings" w:hAnsi="Wingdings" w:hint="default"/>
      </w:rPr>
    </w:lvl>
    <w:lvl w:ilvl="3" w:tplc="DD36DC34" w:tentative="1">
      <w:start w:val="1"/>
      <w:numFmt w:val="bullet"/>
      <w:lvlText w:val=""/>
      <w:lvlJc w:val="left"/>
      <w:pPr>
        <w:ind w:left="2454" w:hanging="360"/>
      </w:pPr>
      <w:rPr>
        <w:rFonts w:ascii="Symbol" w:hAnsi="Symbol" w:hint="default"/>
      </w:rPr>
    </w:lvl>
    <w:lvl w:ilvl="4" w:tplc="729C38CC" w:tentative="1">
      <w:start w:val="1"/>
      <w:numFmt w:val="bullet"/>
      <w:lvlText w:val="o"/>
      <w:lvlJc w:val="left"/>
      <w:pPr>
        <w:ind w:left="3174" w:hanging="360"/>
      </w:pPr>
      <w:rPr>
        <w:rFonts w:ascii="Courier New" w:hAnsi="Courier New" w:cs="Courier New" w:hint="default"/>
      </w:rPr>
    </w:lvl>
    <w:lvl w:ilvl="5" w:tplc="5274A4FE" w:tentative="1">
      <w:start w:val="1"/>
      <w:numFmt w:val="bullet"/>
      <w:lvlText w:val=""/>
      <w:lvlJc w:val="left"/>
      <w:pPr>
        <w:ind w:left="3894" w:hanging="360"/>
      </w:pPr>
      <w:rPr>
        <w:rFonts w:ascii="Wingdings" w:hAnsi="Wingdings" w:hint="default"/>
      </w:rPr>
    </w:lvl>
    <w:lvl w:ilvl="6" w:tplc="42BC8B4A" w:tentative="1">
      <w:start w:val="1"/>
      <w:numFmt w:val="bullet"/>
      <w:lvlText w:val=""/>
      <w:lvlJc w:val="left"/>
      <w:pPr>
        <w:ind w:left="4614" w:hanging="360"/>
      </w:pPr>
      <w:rPr>
        <w:rFonts w:ascii="Symbol" w:hAnsi="Symbol" w:hint="default"/>
      </w:rPr>
    </w:lvl>
    <w:lvl w:ilvl="7" w:tplc="F90E1E54" w:tentative="1">
      <w:start w:val="1"/>
      <w:numFmt w:val="bullet"/>
      <w:lvlText w:val="o"/>
      <w:lvlJc w:val="left"/>
      <w:pPr>
        <w:ind w:left="5334" w:hanging="360"/>
      </w:pPr>
      <w:rPr>
        <w:rFonts w:ascii="Courier New" w:hAnsi="Courier New" w:cs="Courier New" w:hint="default"/>
      </w:rPr>
    </w:lvl>
    <w:lvl w:ilvl="8" w:tplc="FAF641A8" w:tentative="1">
      <w:start w:val="1"/>
      <w:numFmt w:val="bullet"/>
      <w:lvlText w:val=""/>
      <w:lvlJc w:val="left"/>
      <w:pPr>
        <w:ind w:left="6054" w:hanging="360"/>
      </w:pPr>
      <w:rPr>
        <w:rFonts w:ascii="Wingdings" w:hAnsi="Wingdings" w:hint="default"/>
      </w:rPr>
    </w:lvl>
  </w:abstractNum>
  <w:abstractNum w:abstractNumId="4">
    <w:nsid w:val="19B444A9"/>
    <w:multiLevelType w:val="hybridMultilevel"/>
    <w:tmpl w:val="B6D0F7B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6C783B"/>
    <w:multiLevelType w:val="hybridMultilevel"/>
    <w:tmpl w:val="68C857B4"/>
    <w:lvl w:ilvl="0" w:tplc="269EF28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1B1553"/>
    <w:multiLevelType w:val="hybridMultilevel"/>
    <w:tmpl w:val="15AA5824"/>
    <w:lvl w:ilvl="0" w:tplc="269EF288">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B65584"/>
    <w:multiLevelType w:val="hybridMultilevel"/>
    <w:tmpl w:val="D8502A7E"/>
    <w:lvl w:ilvl="0" w:tplc="83747DDC">
      <w:start w:val="1"/>
      <w:numFmt w:val="bullet"/>
      <w:lvlText w:val=""/>
      <w:lvlJc w:val="left"/>
      <w:pPr>
        <w:ind w:left="720" w:hanging="360"/>
      </w:pPr>
      <w:rPr>
        <w:rFonts w:ascii="Symbol" w:hAnsi="Symbol" w:hint="default"/>
      </w:rPr>
    </w:lvl>
    <w:lvl w:ilvl="1" w:tplc="0492CB02" w:tentative="1">
      <w:start w:val="1"/>
      <w:numFmt w:val="bullet"/>
      <w:lvlText w:val="o"/>
      <w:lvlJc w:val="left"/>
      <w:pPr>
        <w:ind w:left="1440" w:hanging="360"/>
      </w:pPr>
      <w:rPr>
        <w:rFonts w:ascii="Courier New" w:hAnsi="Courier New" w:cs="Courier New" w:hint="default"/>
      </w:rPr>
    </w:lvl>
    <w:lvl w:ilvl="2" w:tplc="C99635E0" w:tentative="1">
      <w:start w:val="1"/>
      <w:numFmt w:val="bullet"/>
      <w:lvlText w:val=""/>
      <w:lvlJc w:val="left"/>
      <w:pPr>
        <w:ind w:left="2160" w:hanging="360"/>
      </w:pPr>
      <w:rPr>
        <w:rFonts w:ascii="Wingdings" w:hAnsi="Wingdings" w:hint="default"/>
      </w:rPr>
    </w:lvl>
    <w:lvl w:ilvl="3" w:tplc="2AB83142" w:tentative="1">
      <w:start w:val="1"/>
      <w:numFmt w:val="bullet"/>
      <w:lvlText w:val=""/>
      <w:lvlJc w:val="left"/>
      <w:pPr>
        <w:ind w:left="2880" w:hanging="360"/>
      </w:pPr>
      <w:rPr>
        <w:rFonts w:ascii="Symbol" w:hAnsi="Symbol" w:hint="default"/>
      </w:rPr>
    </w:lvl>
    <w:lvl w:ilvl="4" w:tplc="27660138" w:tentative="1">
      <w:start w:val="1"/>
      <w:numFmt w:val="bullet"/>
      <w:lvlText w:val="o"/>
      <w:lvlJc w:val="left"/>
      <w:pPr>
        <w:ind w:left="3600" w:hanging="360"/>
      </w:pPr>
      <w:rPr>
        <w:rFonts w:ascii="Courier New" w:hAnsi="Courier New" w:cs="Courier New" w:hint="default"/>
      </w:rPr>
    </w:lvl>
    <w:lvl w:ilvl="5" w:tplc="16E47EA8" w:tentative="1">
      <w:start w:val="1"/>
      <w:numFmt w:val="bullet"/>
      <w:lvlText w:val=""/>
      <w:lvlJc w:val="left"/>
      <w:pPr>
        <w:ind w:left="4320" w:hanging="360"/>
      </w:pPr>
      <w:rPr>
        <w:rFonts w:ascii="Wingdings" w:hAnsi="Wingdings" w:hint="default"/>
      </w:rPr>
    </w:lvl>
    <w:lvl w:ilvl="6" w:tplc="93FEE5E6" w:tentative="1">
      <w:start w:val="1"/>
      <w:numFmt w:val="bullet"/>
      <w:lvlText w:val=""/>
      <w:lvlJc w:val="left"/>
      <w:pPr>
        <w:ind w:left="5040" w:hanging="360"/>
      </w:pPr>
      <w:rPr>
        <w:rFonts w:ascii="Symbol" w:hAnsi="Symbol" w:hint="default"/>
      </w:rPr>
    </w:lvl>
    <w:lvl w:ilvl="7" w:tplc="6DB410E6" w:tentative="1">
      <w:start w:val="1"/>
      <w:numFmt w:val="bullet"/>
      <w:lvlText w:val="o"/>
      <w:lvlJc w:val="left"/>
      <w:pPr>
        <w:ind w:left="5760" w:hanging="360"/>
      </w:pPr>
      <w:rPr>
        <w:rFonts w:ascii="Courier New" w:hAnsi="Courier New" w:cs="Courier New" w:hint="default"/>
      </w:rPr>
    </w:lvl>
    <w:lvl w:ilvl="8" w:tplc="919A61A4" w:tentative="1">
      <w:start w:val="1"/>
      <w:numFmt w:val="bullet"/>
      <w:lvlText w:val=""/>
      <w:lvlJc w:val="left"/>
      <w:pPr>
        <w:ind w:left="6480" w:hanging="360"/>
      </w:pPr>
      <w:rPr>
        <w:rFonts w:ascii="Wingdings" w:hAnsi="Wingdings" w:hint="default"/>
      </w:rPr>
    </w:lvl>
  </w:abstractNum>
  <w:abstractNum w:abstractNumId="8">
    <w:nsid w:val="41ED68BF"/>
    <w:multiLevelType w:val="multilevel"/>
    <w:tmpl w:val="0809001D"/>
    <w:lvl w:ilvl="0">
      <w:start w:val="1"/>
      <w:numFmt w:val="decimal"/>
      <w:lvlText w:val="%1)"/>
      <w:lvlJc w:val="left"/>
      <w:pPr>
        <w:ind w:left="4290" w:hanging="360"/>
      </w:pPr>
    </w:lvl>
    <w:lvl w:ilvl="1">
      <w:start w:val="1"/>
      <w:numFmt w:val="lowerLetter"/>
      <w:lvlText w:val="%2)"/>
      <w:lvlJc w:val="left"/>
      <w:pPr>
        <w:ind w:left="4650" w:hanging="360"/>
      </w:pPr>
    </w:lvl>
    <w:lvl w:ilvl="2">
      <w:start w:val="1"/>
      <w:numFmt w:val="lowerRoman"/>
      <w:lvlText w:val="%3)"/>
      <w:lvlJc w:val="left"/>
      <w:pPr>
        <w:ind w:left="5010" w:hanging="360"/>
      </w:pPr>
    </w:lvl>
    <w:lvl w:ilvl="3">
      <w:start w:val="1"/>
      <w:numFmt w:val="decimal"/>
      <w:lvlText w:val="(%4)"/>
      <w:lvlJc w:val="left"/>
      <w:pPr>
        <w:ind w:left="5370" w:hanging="360"/>
      </w:pPr>
    </w:lvl>
    <w:lvl w:ilvl="4">
      <w:start w:val="1"/>
      <w:numFmt w:val="lowerLetter"/>
      <w:lvlText w:val="(%5)"/>
      <w:lvlJc w:val="left"/>
      <w:pPr>
        <w:ind w:left="5730" w:hanging="360"/>
      </w:pPr>
    </w:lvl>
    <w:lvl w:ilvl="5">
      <w:start w:val="1"/>
      <w:numFmt w:val="lowerRoman"/>
      <w:lvlText w:val="(%6)"/>
      <w:lvlJc w:val="left"/>
      <w:pPr>
        <w:ind w:left="6090" w:hanging="360"/>
      </w:pPr>
    </w:lvl>
    <w:lvl w:ilvl="6">
      <w:start w:val="1"/>
      <w:numFmt w:val="decimal"/>
      <w:lvlText w:val="%7."/>
      <w:lvlJc w:val="left"/>
      <w:pPr>
        <w:ind w:left="6450" w:hanging="360"/>
      </w:pPr>
    </w:lvl>
    <w:lvl w:ilvl="7">
      <w:start w:val="1"/>
      <w:numFmt w:val="lowerLetter"/>
      <w:lvlText w:val="%8."/>
      <w:lvlJc w:val="left"/>
      <w:pPr>
        <w:ind w:left="6810" w:hanging="360"/>
      </w:pPr>
    </w:lvl>
    <w:lvl w:ilvl="8">
      <w:start w:val="1"/>
      <w:numFmt w:val="lowerRoman"/>
      <w:lvlText w:val="%9."/>
      <w:lvlJc w:val="left"/>
      <w:pPr>
        <w:ind w:left="7170" w:hanging="360"/>
      </w:pPr>
    </w:lvl>
  </w:abstractNum>
  <w:abstractNum w:abstractNumId="9">
    <w:nsid w:val="48762270"/>
    <w:multiLevelType w:val="hybridMultilevel"/>
    <w:tmpl w:val="CF06B0C0"/>
    <w:lvl w:ilvl="0" w:tplc="C0EA64FC">
      <w:start w:val="19"/>
      <w:numFmt w:val="bullet"/>
      <w:lvlText w:val="-"/>
      <w:lvlJc w:val="left"/>
      <w:pPr>
        <w:ind w:left="654" w:hanging="360"/>
      </w:pPr>
      <w:rPr>
        <w:rFonts w:ascii="Calibri" w:eastAsiaTheme="minorHAnsi" w:hAnsi="Calibri" w:cs="Arial" w:hint="default"/>
      </w:rPr>
    </w:lvl>
    <w:lvl w:ilvl="1" w:tplc="B7BEA9F6" w:tentative="1">
      <w:start w:val="1"/>
      <w:numFmt w:val="bullet"/>
      <w:lvlText w:val="o"/>
      <w:lvlJc w:val="left"/>
      <w:pPr>
        <w:ind w:left="1374" w:hanging="360"/>
      </w:pPr>
      <w:rPr>
        <w:rFonts w:ascii="Courier New" w:hAnsi="Courier New" w:cs="Courier New" w:hint="default"/>
      </w:rPr>
    </w:lvl>
    <w:lvl w:ilvl="2" w:tplc="DFB25EEC" w:tentative="1">
      <w:start w:val="1"/>
      <w:numFmt w:val="bullet"/>
      <w:lvlText w:val=""/>
      <w:lvlJc w:val="left"/>
      <w:pPr>
        <w:ind w:left="2094" w:hanging="360"/>
      </w:pPr>
      <w:rPr>
        <w:rFonts w:ascii="Wingdings" w:hAnsi="Wingdings" w:hint="default"/>
      </w:rPr>
    </w:lvl>
    <w:lvl w:ilvl="3" w:tplc="EE7A4FFC" w:tentative="1">
      <w:start w:val="1"/>
      <w:numFmt w:val="bullet"/>
      <w:lvlText w:val=""/>
      <w:lvlJc w:val="left"/>
      <w:pPr>
        <w:ind w:left="2814" w:hanging="360"/>
      </w:pPr>
      <w:rPr>
        <w:rFonts w:ascii="Symbol" w:hAnsi="Symbol" w:hint="default"/>
      </w:rPr>
    </w:lvl>
    <w:lvl w:ilvl="4" w:tplc="E9C24988" w:tentative="1">
      <w:start w:val="1"/>
      <w:numFmt w:val="bullet"/>
      <w:lvlText w:val="o"/>
      <w:lvlJc w:val="left"/>
      <w:pPr>
        <w:ind w:left="3534" w:hanging="360"/>
      </w:pPr>
      <w:rPr>
        <w:rFonts w:ascii="Courier New" w:hAnsi="Courier New" w:cs="Courier New" w:hint="default"/>
      </w:rPr>
    </w:lvl>
    <w:lvl w:ilvl="5" w:tplc="34364428" w:tentative="1">
      <w:start w:val="1"/>
      <w:numFmt w:val="bullet"/>
      <w:lvlText w:val=""/>
      <w:lvlJc w:val="left"/>
      <w:pPr>
        <w:ind w:left="4254" w:hanging="360"/>
      </w:pPr>
      <w:rPr>
        <w:rFonts w:ascii="Wingdings" w:hAnsi="Wingdings" w:hint="default"/>
      </w:rPr>
    </w:lvl>
    <w:lvl w:ilvl="6" w:tplc="1128AC9A" w:tentative="1">
      <w:start w:val="1"/>
      <w:numFmt w:val="bullet"/>
      <w:lvlText w:val=""/>
      <w:lvlJc w:val="left"/>
      <w:pPr>
        <w:ind w:left="4974" w:hanging="360"/>
      </w:pPr>
      <w:rPr>
        <w:rFonts w:ascii="Symbol" w:hAnsi="Symbol" w:hint="default"/>
      </w:rPr>
    </w:lvl>
    <w:lvl w:ilvl="7" w:tplc="0E0E9C2E" w:tentative="1">
      <w:start w:val="1"/>
      <w:numFmt w:val="bullet"/>
      <w:lvlText w:val="o"/>
      <w:lvlJc w:val="left"/>
      <w:pPr>
        <w:ind w:left="5694" w:hanging="360"/>
      </w:pPr>
      <w:rPr>
        <w:rFonts w:ascii="Courier New" w:hAnsi="Courier New" w:cs="Courier New" w:hint="default"/>
      </w:rPr>
    </w:lvl>
    <w:lvl w:ilvl="8" w:tplc="3070C1B0" w:tentative="1">
      <w:start w:val="1"/>
      <w:numFmt w:val="bullet"/>
      <w:lvlText w:val=""/>
      <w:lvlJc w:val="left"/>
      <w:pPr>
        <w:ind w:left="6414" w:hanging="360"/>
      </w:pPr>
      <w:rPr>
        <w:rFonts w:ascii="Wingdings" w:hAnsi="Wingdings" w:hint="default"/>
      </w:rPr>
    </w:lvl>
  </w:abstractNum>
  <w:abstractNum w:abstractNumId="10">
    <w:nsid w:val="63CE3389"/>
    <w:multiLevelType w:val="hybridMultilevel"/>
    <w:tmpl w:val="1E724F9E"/>
    <w:lvl w:ilvl="0" w:tplc="D9E6FB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C94576"/>
    <w:multiLevelType w:val="hybridMultilevel"/>
    <w:tmpl w:val="3356BF54"/>
    <w:lvl w:ilvl="0" w:tplc="B9048676">
      <w:start w:val="19"/>
      <w:numFmt w:val="bullet"/>
      <w:lvlText w:val="-"/>
      <w:lvlJc w:val="left"/>
      <w:pPr>
        <w:ind w:left="720" w:hanging="360"/>
      </w:pPr>
      <w:rPr>
        <w:rFonts w:ascii="Calibri" w:eastAsiaTheme="minorHAnsi" w:hAnsi="Calibri" w:cs="Arial" w:hint="default"/>
      </w:rPr>
    </w:lvl>
    <w:lvl w:ilvl="1" w:tplc="BF34B20E" w:tentative="1">
      <w:start w:val="1"/>
      <w:numFmt w:val="bullet"/>
      <w:lvlText w:val="o"/>
      <w:lvlJc w:val="left"/>
      <w:pPr>
        <w:ind w:left="1440" w:hanging="360"/>
      </w:pPr>
      <w:rPr>
        <w:rFonts w:ascii="Courier New" w:hAnsi="Courier New" w:cs="Courier New" w:hint="default"/>
      </w:rPr>
    </w:lvl>
    <w:lvl w:ilvl="2" w:tplc="51209446" w:tentative="1">
      <w:start w:val="1"/>
      <w:numFmt w:val="bullet"/>
      <w:lvlText w:val=""/>
      <w:lvlJc w:val="left"/>
      <w:pPr>
        <w:ind w:left="2160" w:hanging="360"/>
      </w:pPr>
      <w:rPr>
        <w:rFonts w:ascii="Wingdings" w:hAnsi="Wingdings" w:hint="default"/>
      </w:rPr>
    </w:lvl>
    <w:lvl w:ilvl="3" w:tplc="A4C81FB0" w:tentative="1">
      <w:start w:val="1"/>
      <w:numFmt w:val="bullet"/>
      <w:lvlText w:val=""/>
      <w:lvlJc w:val="left"/>
      <w:pPr>
        <w:ind w:left="2880" w:hanging="360"/>
      </w:pPr>
      <w:rPr>
        <w:rFonts w:ascii="Symbol" w:hAnsi="Symbol" w:hint="default"/>
      </w:rPr>
    </w:lvl>
    <w:lvl w:ilvl="4" w:tplc="2092F3B2" w:tentative="1">
      <w:start w:val="1"/>
      <w:numFmt w:val="bullet"/>
      <w:lvlText w:val="o"/>
      <w:lvlJc w:val="left"/>
      <w:pPr>
        <w:ind w:left="3600" w:hanging="360"/>
      </w:pPr>
      <w:rPr>
        <w:rFonts w:ascii="Courier New" w:hAnsi="Courier New" w:cs="Courier New" w:hint="default"/>
      </w:rPr>
    </w:lvl>
    <w:lvl w:ilvl="5" w:tplc="82F2E72E" w:tentative="1">
      <w:start w:val="1"/>
      <w:numFmt w:val="bullet"/>
      <w:lvlText w:val=""/>
      <w:lvlJc w:val="left"/>
      <w:pPr>
        <w:ind w:left="4320" w:hanging="360"/>
      </w:pPr>
      <w:rPr>
        <w:rFonts w:ascii="Wingdings" w:hAnsi="Wingdings" w:hint="default"/>
      </w:rPr>
    </w:lvl>
    <w:lvl w:ilvl="6" w:tplc="5A38A640" w:tentative="1">
      <w:start w:val="1"/>
      <w:numFmt w:val="bullet"/>
      <w:lvlText w:val=""/>
      <w:lvlJc w:val="left"/>
      <w:pPr>
        <w:ind w:left="5040" w:hanging="360"/>
      </w:pPr>
      <w:rPr>
        <w:rFonts w:ascii="Symbol" w:hAnsi="Symbol" w:hint="default"/>
      </w:rPr>
    </w:lvl>
    <w:lvl w:ilvl="7" w:tplc="9364ED86" w:tentative="1">
      <w:start w:val="1"/>
      <w:numFmt w:val="bullet"/>
      <w:lvlText w:val="o"/>
      <w:lvlJc w:val="left"/>
      <w:pPr>
        <w:ind w:left="5760" w:hanging="360"/>
      </w:pPr>
      <w:rPr>
        <w:rFonts w:ascii="Courier New" w:hAnsi="Courier New" w:cs="Courier New" w:hint="default"/>
      </w:rPr>
    </w:lvl>
    <w:lvl w:ilvl="8" w:tplc="F7AE97C4" w:tentative="1">
      <w:start w:val="1"/>
      <w:numFmt w:val="bullet"/>
      <w:lvlText w:val=""/>
      <w:lvlJc w:val="left"/>
      <w:pPr>
        <w:ind w:left="6480" w:hanging="360"/>
      </w:pPr>
      <w:rPr>
        <w:rFonts w:ascii="Wingdings" w:hAnsi="Wingdings" w:hint="default"/>
      </w:rPr>
    </w:lvl>
  </w:abstractNum>
  <w:abstractNum w:abstractNumId="12">
    <w:nsid w:val="68CF1FC9"/>
    <w:multiLevelType w:val="hybridMultilevel"/>
    <w:tmpl w:val="DEA4E064"/>
    <w:lvl w:ilvl="0" w:tplc="4EB601D6">
      <w:start w:val="1"/>
      <w:numFmt w:val="bullet"/>
      <w:lvlText w:val=""/>
      <w:lvlJc w:val="left"/>
      <w:pPr>
        <w:ind w:left="720" w:hanging="360"/>
      </w:pPr>
      <w:rPr>
        <w:rFonts w:ascii="Symbol" w:hAnsi="Symbol" w:hint="default"/>
      </w:rPr>
    </w:lvl>
    <w:lvl w:ilvl="1" w:tplc="DD4E7E2A" w:tentative="1">
      <w:start w:val="1"/>
      <w:numFmt w:val="bullet"/>
      <w:lvlText w:val="o"/>
      <w:lvlJc w:val="left"/>
      <w:pPr>
        <w:ind w:left="1440" w:hanging="360"/>
      </w:pPr>
      <w:rPr>
        <w:rFonts w:ascii="Courier New" w:hAnsi="Courier New" w:cs="Courier New" w:hint="default"/>
      </w:rPr>
    </w:lvl>
    <w:lvl w:ilvl="2" w:tplc="868C1902" w:tentative="1">
      <w:start w:val="1"/>
      <w:numFmt w:val="bullet"/>
      <w:lvlText w:val=""/>
      <w:lvlJc w:val="left"/>
      <w:pPr>
        <w:ind w:left="2160" w:hanging="360"/>
      </w:pPr>
      <w:rPr>
        <w:rFonts w:ascii="Wingdings" w:hAnsi="Wingdings" w:hint="default"/>
      </w:rPr>
    </w:lvl>
    <w:lvl w:ilvl="3" w:tplc="CE0E7B52" w:tentative="1">
      <w:start w:val="1"/>
      <w:numFmt w:val="bullet"/>
      <w:lvlText w:val=""/>
      <w:lvlJc w:val="left"/>
      <w:pPr>
        <w:ind w:left="2880" w:hanging="360"/>
      </w:pPr>
      <w:rPr>
        <w:rFonts w:ascii="Symbol" w:hAnsi="Symbol" w:hint="default"/>
      </w:rPr>
    </w:lvl>
    <w:lvl w:ilvl="4" w:tplc="58729FEE" w:tentative="1">
      <w:start w:val="1"/>
      <w:numFmt w:val="bullet"/>
      <w:lvlText w:val="o"/>
      <w:lvlJc w:val="left"/>
      <w:pPr>
        <w:ind w:left="3600" w:hanging="360"/>
      </w:pPr>
      <w:rPr>
        <w:rFonts w:ascii="Courier New" w:hAnsi="Courier New" w:cs="Courier New" w:hint="default"/>
      </w:rPr>
    </w:lvl>
    <w:lvl w:ilvl="5" w:tplc="DA66FA76" w:tentative="1">
      <w:start w:val="1"/>
      <w:numFmt w:val="bullet"/>
      <w:lvlText w:val=""/>
      <w:lvlJc w:val="left"/>
      <w:pPr>
        <w:ind w:left="4320" w:hanging="360"/>
      </w:pPr>
      <w:rPr>
        <w:rFonts w:ascii="Wingdings" w:hAnsi="Wingdings" w:hint="default"/>
      </w:rPr>
    </w:lvl>
    <w:lvl w:ilvl="6" w:tplc="3996A1E4" w:tentative="1">
      <w:start w:val="1"/>
      <w:numFmt w:val="bullet"/>
      <w:lvlText w:val=""/>
      <w:lvlJc w:val="left"/>
      <w:pPr>
        <w:ind w:left="5040" w:hanging="360"/>
      </w:pPr>
      <w:rPr>
        <w:rFonts w:ascii="Symbol" w:hAnsi="Symbol" w:hint="default"/>
      </w:rPr>
    </w:lvl>
    <w:lvl w:ilvl="7" w:tplc="44CEF468" w:tentative="1">
      <w:start w:val="1"/>
      <w:numFmt w:val="bullet"/>
      <w:lvlText w:val="o"/>
      <w:lvlJc w:val="left"/>
      <w:pPr>
        <w:ind w:left="5760" w:hanging="360"/>
      </w:pPr>
      <w:rPr>
        <w:rFonts w:ascii="Courier New" w:hAnsi="Courier New" w:cs="Courier New" w:hint="default"/>
      </w:rPr>
    </w:lvl>
    <w:lvl w:ilvl="8" w:tplc="FE14D96C" w:tentative="1">
      <w:start w:val="1"/>
      <w:numFmt w:val="bullet"/>
      <w:lvlText w:val=""/>
      <w:lvlJc w:val="left"/>
      <w:pPr>
        <w:ind w:left="6480" w:hanging="360"/>
      </w:pPr>
      <w:rPr>
        <w:rFonts w:ascii="Wingdings" w:hAnsi="Wingdings" w:hint="default"/>
      </w:rPr>
    </w:lvl>
  </w:abstractNum>
  <w:abstractNum w:abstractNumId="13">
    <w:nsid w:val="74577046"/>
    <w:multiLevelType w:val="hybridMultilevel"/>
    <w:tmpl w:val="5044B16A"/>
    <w:lvl w:ilvl="0" w:tplc="61A42DC2">
      <w:start w:val="1"/>
      <w:numFmt w:val="decimal"/>
      <w:lvlText w:val="%1)"/>
      <w:lvlJc w:val="left"/>
      <w:pPr>
        <w:ind w:left="720" w:hanging="360"/>
      </w:pPr>
    </w:lvl>
    <w:lvl w:ilvl="1" w:tplc="EC3656D8">
      <w:start w:val="1"/>
      <w:numFmt w:val="bullet"/>
      <w:lvlText w:val=""/>
      <w:lvlJc w:val="left"/>
      <w:pPr>
        <w:ind w:left="1440" w:hanging="360"/>
      </w:pPr>
      <w:rPr>
        <w:rFonts w:ascii="Symbol" w:hAnsi="Symbol" w:hint="default"/>
      </w:rPr>
    </w:lvl>
    <w:lvl w:ilvl="2" w:tplc="FE42EE58">
      <w:start w:val="1"/>
      <w:numFmt w:val="lowerRoman"/>
      <w:lvlText w:val="%3."/>
      <w:lvlJc w:val="right"/>
      <w:pPr>
        <w:ind w:left="2160" w:hanging="180"/>
      </w:pPr>
    </w:lvl>
    <w:lvl w:ilvl="3" w:tplc="47367500">
      <w:start w:val="1"/>
      <w:numFmt w:val="decimal"/>
      <w:lvlText w:val="%4."/>
      <w:lvlJc w:val="left"/>
      <w:pPr>
        <w:tabs>
          <w:tab w:val="num" w:pos="2880"/>
        </w:tabs>
        <w:ind w:left="2880" w:hanging="360"/>
      </w:pPr>
    </w:lvl>
    <w:lvl w:ilvl="4" w:tplc="EFAA135E">
      <w:start w:val="1"/>
      <w:numFmt w:val="decimal"/>
      <w:lvlText w:val="%5."/>
      <w:lvlJc w:val="left"/>
      <w:pPr>
        <w:tabs>
          <w:tab w:val="num" w:pos="3600"/>
        </w:tabs>
        <w:ind w:left="3600" w:hanging="360"/>
      </w:pPr>
    </w:lvl>
    <w:lvl w:ilvl="5" w:tplc="6F28E9D4">
      <w:start w:val="1"/>
      <w:numFmt w:val="decimal"/>
      <w:lvlText w:val="%6."/>
      <w:lvlJc w:val="left"/>
      <w:pPr>
        <w:tabs>
          <w:tab w:val="num" w:pos="4320"/>
        </w:tabs>
        <w:ind w:left="4320" w:hanging="360"/>
      </w:pPr>
    </w:lvl>
    <w:lvl w:ilvl="6" w:tplc="243439EC">
      <w:start w:val="1"/>
      <w:numFmt w:val="decimal"/>
      <w:lvlText w:val="%7."/>
      <w:lvlJc w:val="left"/>
      <w:pPr>
        <w:tabs>
          <w:tab w:val="num" w:pos="5040"/>
        </w:tabs>
        <w:ind w:left="5040" w:hanging="360"/>
      </w:pPr>
    </w:lvl>
    <w:lvl w:ilvl="7" w:tplc="65F4ABC0">
      <w:start w:val="1"/>
      <w:numFmt w:val="decimal"/>
      <w:lvlText w:val="%8."/>
      <w:lvlJc w:val="left"/>
      <w:pPr>
        <w:tabs>
          <w:tab w:val="num" w:pos="5760"/>
        </w:tabs>
        <w:ind w:left="5760" w:hanging="360"/>
      </w:pPr>
    </w:lvl>
    <w:lvl w:ilvl="8" w:tplc="56F2E2FC">
      <w:start w:val="1"/>
      <w:numFmt w:val="decimal"/>
      <w:lvlText w:val="%9."/>
      <w:lvlJc w:val="left"/>
      <w:pPr>
        <w:tabs>
          <w:tab w:val="num" w:pos="6480"/>
        </w:tabs>
        <w:ind w:left="6480" w:hanging="360"/>
      </w:pPr>
    </w:lvl>
  </w:abstractNum>
  <w:num w:numId="1">
    <w:abstractNumId w:val="13"/>
  </w:num>
  <w:num w:numId="2">
    <w:abstractNumId w:val="11"/>
  </w:num>
  <w:num w:numId="3">
    <w:abstractNumId w:val="3"/>
  </w:num>
  <w:num w:numId="4">
    <w:abstractNumId w:val="9"/>
  </w:num>
  <w:num w:numId="5">
    <w:abstractNumId w:val="12"/>
  </w:num>
  <w:num w:numId="6">
    <w:abstractNumId w:val="7"/>
  </w:num>
  <w:num w:numId="7">
    <w:abstractNumId w:val="1"/>
  </w:num>
  <w:num w:numId="8">
    <w:abstractNumId w:val="6"/>
  </w:num>
  <w:num w:numId="9">
    <w:abstractNumId w:val="10"/>
  </w:num>
  <w:num w:numId="10">
    <w:abstractNumId w:val="0"/>
  </w:num>
  <w:num w:numId="11">
    <w:abstractNumId w:val="8"/>
  </w:num>
  <w:num w:numId="12">
    <w:abstractNumId w:val="5"/>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efaultTabStop w:val="720"/>
  <w:characterSpacingControl w:val="doNotCompress"/>
  <w:footnotePr>
    <w:footnote w:id="-1"/>
    <w:footnote w:id="0"/>
  </w:footnotePr>
  <w:endnotePr>
    <w:endnote w:id="-1"/>
    <w:endnote w:id="0"/>
  </w:endnotePr>
  <w:compat/>
  <w:rsids>
    <w:rsidRoot w:val="006F26AC"/>
    <w:rsid w:val="00005CF1"/>
    <w:rsid w:val="00022F0C"/>
    <w:rsid w:val="000E1C34"/>
    <w:rsid w:val="00123BE7"/>
    <w:rsid w:val="00130791"/>
    <w:rsid w:val="00135603"/>
    <w:rsid w:val="00140E1A"/>
    <w:rsid w:val="001443B0"/>
    <w:rsid w:val="00184FAD"/>
    <w:rsid w:val="00192A5E"/>
    <w:rsid w:val="00197B01"/>
    <w:rsid w:val="0023179F"/>
    <w:rsid w:val="00236593"/>
    <w:rsid w:val="0029059E"/>
    <w:rsid w:val="002D7D11"/>
    <w:rsid w:val="003022B7"/>
    <w:rsid w:val="003E2751"/>
    <w:rsid w:val="0040761D"/>
    <w:rsid w:val="0047669C"/>
    <w:rsid w:val="00480E92"/>
    <w:rsid w:val="004A303D"/>
    <w:rsid w:val="00564AAF"/>
    <w:rsid w:val="00593350"/>
    <w:rsid w:val="005B041A"/>
    <w:rsid w:val="005E6B9F"/>
    <w:rsid w:val="0061438C"/>
    <w:rsid w:val="00624338"/>
    <w:rsid w:val="006F26AC"/>
    <w:rsid w:val="00742382"/>
    <w:rsid w:val="007F686E"/>
    <w:rsid w:val="0085406B"/>
    <w:rsid w:val="00876E30"/>
    <w:rsid w:val="0088586C"/>
    <w:rsid w:val="00905432"/>
    <w:rsid w:val="00A36004"/>
    <w:rsid w:val="00A4071E"/>
    <w:rsid w:val="00A61B51"/>
    <w:rsid w:val="00BF2926"/>
    <w:rsid w:val="00C11D2F"/>
    <w:rsid w:val="00CD34AB"/>
    <w:rsid w:val="00D0261A"/>
    <w:rsid w:val="00E141E4"/>
    <w:rsid w:val="00E45EA4"/>
    <w:rsid w:val="00E532F7"/>
    <w:rsid w:val="00E76D48"/>
    <w:rsid w:val="00EF1994"/>
    <w:rsid w:val="00EF3FFB"/>
    <w:rsid w:val="00F20615"/>
    <w:rsid w:val="00FD2E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AC"/>
    <w:pPr>
      <w:spacing w:after="200" w:line="276"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23179F"/>
    <w:rPr>
      <w:i/>
      <w:iCs/>
    </w:rPr>
  </w:style>
  <w:style w:type="paragraph" w:styleId="Header">
    <w:name w:val="header"/>
    <w:basedOn w:val="Normal"/>
    <w:link w:val="HeaderChar"/>
    <w:uiPriority w:val="99"/>
    <w:unhideWhenUsed/>
    <w:rsid w:val="0023179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3179F"/>
  </w:style>
  <w:style w:type="paragraph" w:styleId="Footer">
    <w:name w:val="footer"/>
    <w:basedOn w:val="Normal"/>
    <w:link w:val="FooterChar"/>
    <w:uiPriority w:val="99"/>
    <w:unhideWhenUsed/>
    <w:rsid w:val="0023179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317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 Sue</dc:creator>
  <cp:lastModifiedBy>S&amp;DWackwitz</cp:lastModifiedBy>
  <cp:revision>2</cp:revision>
  <cp:lastPrinted>2021-03-17T06:37:00Z</cp:lastPrinted>
  <dcterms:created xsi:type="dcterms:W3CDTF">2021-06-29T10:08:00Z</dcterms:created>
  <dcterms:modified xsi:type="dcterms:W3CDTF">2021-06-29T10:08:00Z</dcterms:modified>
</cp:coreProperties>
</file>